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85F6" w14:textId="26B3CD10" w:rsidR="00F04EAD" w:rsidRPr="004115EB" w:rsidRDefault="00F04EAD" w:rsidP="00F04EAD">
      <w:pPr>
        <w:shd w:val="clear" w:color="auto" w:fill="FFFFFF"/>
        <w:spacing w:after="100" w:line="240" w:lineRule="auto"/>
        <w:jc w:val="center"/>
        <w:rPr>
          <w:rFonts w:ascii="Lucida Fax" w:eastAsia="Times New Roman" w:hAnsi="Lucida Fax" w:cs="Arial"/>
          <w:b/>
          <w:bCs/>
          <w:color w:val="222222"/>
          <w:sz w:val="32"/>
          <w:szCs w:val="32"/>
          <w:lang w:eastAsia="en-GB"/>
        </w:rPr>
      </w:pPr>
      <w:bookmarkStart w:id="0" w:name="_Hlk108536369"/>
      <w:r w:rsidRPr="004115EB">
        <w:rPr>
          <w:rFonts w:ascii="Lucida Fax" w:eastAsia="Times New Roman" w:hAnsi="Lucida Fax" w:cs="Arial"/>
          <w:b/>
          <w:bCs/>
          <w:color w:val="222222"/>
          <w:sz w:val="32"/>
          <w:szCs w:val="32"/>
          <w:lang w:eastAsia="en-GB"/>
        </w:rPr>
        <w:t>Ribble Valley Food and Craft Festival</w:t>
      </w:r>
    </w:p>
    <w:p w14:paraId="39CDAF4B" w14:textId="79D63DA4" w:rsidR="00F04EAD" w:rsidRPr="004115EB" w:rsidRDefault="00F04EAD" w:rsidP="00F04EAD">
      <w:pPr>
        <w:shd w:val="clear" w:color="auto" w:fill="FFFFFF"/>
        <w:spacing w:after="100" w:line="240" w:lineRule="auto"/>
        <w:jc w:val="center"/>
        <w:rPr>
          <w:rFonts w:ascii="Lucida Fax" w:eastAsia="Times New Roman" w:hAnsi="Lucida Fax" w:cs="Arial"/>
          <w:b/>
          <w:bCs/>
          <w:color w:val="222222"/>
          <w:sz w:val="32"/>
          <w:szCs w:val="32"/>
          <w:lang w:eastAsia="en-GB"/>
        </w:rPr>
      </w:pPr>
      <w:r w:rsidRPr="004115EB">
        <w:rPr>
          <w:rFonts w:ascii="Lucida Fax" w:eastAsia="Times New Roman" w:hAnsi="Lucida Fax" w:cs="Arial"/>
          <w:b/>
          <w:bCs/>
          <w:color w:val="222222"/>
          <w:sz w:val="32"/>
          <w:szCs w:val="32"/>
          <w:lang w:eastAsia="en-GB"/>
        </w:rPr>
        <w:t xml:space="preserve">@ Longridge </w:t>
      </w:r>
      <w:r w:rsidR="00E511C1">
        <w:rPr>
          <w:rFonts w:ascii="Lucida Fax" w:eastAsia="Times New Roman" w:hAnsi="Lucida Fax" w:cs="Arial"/>
          <w:b/>
          <w:bCs/>
          <w:color w:val="222222"/>
          <w:sz w:val="32"/>
          <w:szCs w:val="32"/>
          <w:lang w:eastAsia="en-GB"/>
        </w:rPr>
        <w:t>Civic Hall</w:t>
      </w:r>
    </w:p>
    <w:p w14:paraId="01D84487" w14:textId="11957208" w:rsidR="00F04EAD" w:rsidRPr="005F0B7D" w:rsidRDefault="005F0B7D" w:rsidP="00F04EAD">
      <w:pPr>
        <w:shd w:val="clear" w:color="auto" w:fill="FFFFFF"/>
        <w:spacing w:after="100" w:line="240" w:lineRule="auto"/>
        <w:jc w:val="center"/>
        <w:rPr>
          <w:rFonts w:ascii="Arial Rounded MT Bold" w:eastAsia="Times New Roman" w:hAnsi="Arial Rounded MT Bold" w:cs="Arial"/>
          <w:color w:val="222222"/>
          <w:sz w:val="72"/>
          <w:szCs w:val="72"/>
          <w:u w:val="single"/>
          <w:lang w:eastAsia="en-GB"/>
        </w:rPr>
      </w:pPr>
      <w:r w:rsidRPr="005F0B7D">
        <w:rPr>
          <w:rFonts w:ascii="Arial Rounded MT Bold" w:eastAsia="Times New Roman" w:hAnsi="Arial Rounded MT Bold" w:cs="Arial"/>
          <w:color w:val="222222"/>
          <w:sz w:val="72"/>
          <w:szCs w:val="72"/>
          <w:u w:val="single"/>
          <w:lang w:eastAsia="en-GB"/>
        </w:rPr>
        <w:t>Craft stand Form</w:t>
      </w:r>
    </w:p>
    <w:p w14:paraId="03BF98F4" w14:textId="51CFC17D" w:rsidR="00F04EAD" w:rsidRDefault="00A518D7" w:rsidP="00F04EAD">
      <w:pPr>
        <w:shd w:val="clear" w:color="auto" w:fill="FFFFFF"/>
        <w:spacing w:after="100" w:line="240" w:lineRule="auto"/>
        <w:jc w:val="center"/>
        <w:rPr>
          <w:rFonts w:ascii="Arial" w:eastAsia="Times New Roman" w:hAnsi="Arial" w:cs="Arial"/>
          <w:i/>
          <w:iCs/>
          <w:color w:val="222222"/>
          <w:sz w:val="36"/>
          <w:szCs w:val="36"/>
          <w:u w:val="single"/>
          <w:lang w:eastAsia="en-GB"/>
        </w:rPr>
      </w:pPr>
      <w:r w:rsidRPr="00F04EAD">
        <w:rPr>
          <w:rFonts w:ascii="Arial" w:eastAsia="Times New Roman" w:hAnsi="Arial" w:cs="Arial"/>
          <w:i/>
          <w:iCs/>
          <w:color w:val="222222"/>
          <w:sz w:val="36"/>
          <w:szCs w:val="36"/>
          <w:u w:val="single"/>
          <w:lang w:eastAsia="en-GB"/>
        </w:rPr>
        <w:t>Saturday</w:t>
      </w:r>
      <w:r w:rsidR="00E83949">
        <w:rPr>
          <w:rFonts w:ascii="Arial" w:eastAsia="Times New Roman" w:hAnsi="Arial" w:cs="Arial"/>
          <w:i/>
          <w:iCs/>
          <w:color w:val="222222"/>
          <w:sz w:val="36"/>
          <w:szCs w:val="36"/>
          <w:u w:val="single"/>
          <w:lang w:eastAsia="en-GB"/>
        </w:rPr>
        <w:t xml:space="preserve"> </w:t>
      </w:r>
      <w:r w:rsidR="00E511C1">
        <w:rPr>
          <w:rFonts w:ascii="Arial" w:eastAsia="Times New Roman" w:hAnsi="Arial" w:cs="Arial"/>
          <w:i/>
          <w:iCs/>
          <w:color w:val="222222"/>
          <w:sz w:val="36"/>
          <w:szCs w:val="36"/>
          <w:u w:val="single"/>
          <w:lang w:eastAsia="en-GB"/>
        </w:rPr>
        <w:t>23</w:t>
      </w:r>
      <w:r w:rsidR="00E511C1" w:rsidRPr="00E511C1">
        <w:rPr>
          <w:rFonts w:ascii="Arial" w:eastAsia="Times New Roman" w:hAnsi="Arial" w:cs="Arial"/>
          <w:i/>
          <w:iCs/>
          <w:color w:val="222222"/>
          <w:sz w:val="36"/>
          <w:szCs w:val="36"/>
          <w:u w:val="single"/>
          <w:vertAlign w:val="superscript"/>
          <w:lang w:eastAsia="en-GB"/>
        </w:rPr>
        <w:t>rd</w:t>
      </w:r>
      <w:r w:rsidR="00E511C1">
        <w:rPr>
          <w:rFonts w:ascii="Arial" w:eastAsia="Times New Roman" w:hAnsi="Arial" w:cs="Arial"/>
          <w:i/>
          <w:iCs/>
          <w:color w:val="222222"/>
          <w:sz w:val="36"/>
          <w:szCs w:val="36"/>
          <w:u w:val="single"/>
          <w:lang w:eastAsia="en-GB"/>
        </w:rPr>
        <w:t xml:space="preserve"> November</w:t>
      </w:r>
      <w:r w:rsidR="00F04EAD" w:rsidRPr="00F04EAD">
        <w:rPr>
          <w:rFonts w:ascii="Arial" w:eastAsia="Times New Roman" w:hAnsi="Arial" w:cs="Arial"/>
          <w:i/>
          <w:iCs/>
          <w:color w:val="222222"/>
          <w:sz w:val="36"/>
          <w:szCs w:val="36"/>
          <w:u w:val="single"/>
          <w:lang w:eastAsia="en-GB"/>
        </w:rPr>
        <w:t xml:space="preserve"> </w:t>
      </w:r>
      <w:r w:rsidR="006B467A">
        <w:rPr>
          <w:rFonts w:ascii="Arial" w:eastAsia="Times New Roman" w:hAnsi="Arial" w:cs="Arial"/>
          <w:i/>
          <w:iCs/>
          <w:color w:val="222222"/>
          <w:sz w:val="36"/>
          <w:szCs w:val="36"/>
          <w:u w:val="single"/>
          <w:lang w:eastAsia="en-GB"/>
        </w:rPr>
        <w:t>&amp; Sunday 2</w:t>
      </w:r>
      <w:r w:rsidR="00E511C1">
        <w:rPr>
          <w:rFonts w:ascii="Arial" w:eastAsia="Times New Roman" w:hAnsi="Arial" w:cs="Arial"/>
          <w:i/>
          <w:iCs/>
          <w:color w:val="222222"/>
          <w:sz w:val="36"/>
          <w:szCs w:val="36"/>
          <w:u w:val="single"/>
          <w:lang w:eastAsia="en-GB"/>
        </w:rPr>
        <w:t>4</w:t>
      </w:r>
      <w:r w:rsidR="00E83949" w:rsidRPr="00E83949">
        <w:rPr>
          <w:rFonts w:ascii="Arial" w:eastAsia="Times New Roman" w:hAnsi="Arial" w:cs="Arial"/>
          <w:i/>
          <w:iCs/>
          <w:color w:val="222222"/>
          <w:sz w:val="36"/>
          <w:szCs w:val="36"/>
          <w:u w:val="single"/>
          <w:vertAlign w:val="superscript"/>
          <w:lang w:eastAsia="en-GB"/>
        </w:rPr>
        <w:t>th</w:t>
      </w:r>
      <w:r w:rsidR="00E83949">
        <w:rPr>
          <w:rFonts w:ascii="Arial" w:eastAsia="Times New Roman" w:hAnsi="Arial" w:cs="Arial"/>
          <w:i/>
          <w:iCs/>
          <w:color w:val="222222"/>
          <w:sz w:val="36"/>
          <w:szCs w:val="36"/>
          <w:u w:val="single"/>
          <w:lang w:eastAsia="en-GB"/>
        </w:rPr>
        <w:t xml:space="preserve"> </w:t>
      </w:r>
      <w:r w:rsidR="006B467A">
        <w:rPr>
          <w:rFonts w:ascii="Arial" w:eastAsia="Times New Roman" w:hAnsi="Arial" w:cs="Arial"/>
          <w:i/>
          <w:iCs/>
          <w:color w:val="222222"/>
          <w:sz w:val="36"/>
          <w:szCs w:val="36"/>
          <w:u w:val="single"/>
          <w:lang w:eastAsia="en-GB"/>
        </w:rPr>
        <w:t xml:space="preserve"> </w:t>
      </w:r>
      <w:r w:rsidR="00E511C1">
        <w:rPr>
          <w:rFonts w:ascii="Arial" w:eastAsia="Times New Roman" w:hAnsi="Arial" w:cs="Arial"/>
          <w:i/>
          <w:iCs/>
          <w:color w:val="222222"/>
          <w:sz w:val="36"/>
          <w:szCs w:val="36"/>
          <w:u w:val="single"/>
          <w:lang w:eastAsia="en-GB"/>
        </w:rPr>
        <w:t>November</w:t>
      </w:r>
      <w:r w:rsidR="006B467A">
        <w:rPr>
          <w:rFonts w:ascii="Arial" w:eastAsia="Times New Roman" w:hAnsi="Arial" w:cs="Arial"/>
          <w:i/>
          <w:iCs/>
          <w:color w:val="222222"/>
          <w:sz w:val="36"/>
          <w:szCs w:val="36"/>
          <w:u w:val="single"/>
          <w:lang w:eastAsia="en-GB"/>
        </w:rPr>
        <w:t xml:space="preserve"> </w:t>
      </w:r>
      <w:r w:rsidR="00F04EAD" w:rsidRPr="00F04EAD">
        <w:rPr>
          <w:rFonts w:ascii="Arial" w:eastAsia="Times New Roman" w:hAnsi="Arial" w:cs="Arial"/>
          <w:i/>
          <w:iCs/>
          <w:color w:val="222222"/>
          <w:sz w:val="36"/>
          <w:szCs w:val="36"/>
          <w:u w:val="single"/>
          <w:lang w:eastAsia="en-GB"/>
        </w:rPr>
        <w:t>202</w:t>
      </w:r>
      <w:r w:rsidR="00E511C1">
        <w:rPr>
          <w:rFonts w:ascii="Arial" w:eastAsia="Times New Roman" w:hAnsi="Arial" w:cs="Arial"/>
          <w:i/>
          <w:iCs/>
          <w:color w:val="222222"/>
          <w:sz w:val="36"/>
          <w:szCs w:val="36"/>
          <w:u w:val="single"/>
          <w:lang w:eastAsia="en-GB"/>
        </w:rPr>
        <w:t>4</w:t>
      </w:r>
    </w:p>
    <w:p w14:paraId="6BEC24FF" w14:textId="5D5447EA" w:rsidR="004115EB" w:rsidRPr="004115EB" w:rsidRDefault="004115EB" w:rsidP="00F04EAD">
      <w:pPr>
        <w:shd w:val="clear" w:color="auto" w:fill="FFFFFF"/>
        <w:spacing w:after="100" w:line="240" w:lineRule="auto"/>
        <w:jc w:val="center"/>
        <w:rPr>
          <w:rFonts w:ascii="Arial" w:eastAsia="Times New Roman" w:hAnsi="Arial" w:cs="Arial"/>
          <w:i/>
          <w:iCs/>
          <w:color w:val="222222"/>
          <w:sz w:val="28"/>
          <w:szCs w:val="28"/>
          <w:u w:val="single"/>
          <w:lang w:eastAsia="en-GB"/>
        </w:rPr>
      </w:pPr>
    </w:p>
    <w:p w14:paraId="5E0DA138" w14:textId="7CC9F437" w:rsidR="00442154" w:rsidRDefault="00E83949" w:rsidP="00E511C1">
      <w:pPr>
        <w:shd w:val="clear" w:color="auto" w:fill="FFFFFF"/>
        <w:spacing w:after="100"/>
        <w:rPr>
          <w:rFonts w:ascii="Arial" w:eastAsia="Times New Roman" w:hAnsi="Arial" w:cs="Arial"/>
          <w:color w:val="222222"/>
          <w:sz w:val="26"/>
          <w:szCs w:val="26"/>
          <w:lang w:eastAsia="en-GB"/>
        </w:rPr>
      </w:pPr>
      <w:r>
        <w:rPr>
          <w:rFonts w:ascii="Arial" w:eastAsia="Times New Roman" w:hAnsi="Arial" w:cs="Arial"/>
          <w:color w:val="222222"/>
          <w:sz w:val="26"/>
          <w:szCs w:val="26"/>
          <w:lang w:eastAsia="en-GB"/>
        </w:rPr>
        <w:t xml:space="preserve">After </w:t>
      </w:r>
      <w:r w:rsidR="00E511C1">
        <w:rPr>
          <w:rFonts w:ascii="Arial" w:eastAsia="Times New Roman" w:hAnsi="Arial" w:cs="Arial"/>
          <w:color w:val="222222"/>
          <w:sz w:val="26"/>
          <w:szCs w:val="26"/>
          <w:lang w:eastAsia="en-GB"/>
        </w:rPr>
        <w:t xml:space="preserve">battling for the last couple of years with strong winds and poor weather conditions we have decided </w:t>
      </w:r>
      <w:r w:rsidR="007C55B1">
        <w:rPr>
          <w:rFonts w:ascii="Arial" w:eastAsia="Times New Roman" w:hAnsi="Arial" w:cs="Arial"/>
          <w:color w:val="222222"/>
          <w:sz w:val="26"/>
          <w:szCs w:val="26"/>
          <w:lang w:eastAsia="en-GB"/>
        </w:rPr>
        <w:t xml:space="preserve">to </w:t>
      </w:r>
      <w:r w:rsidR="005561F0">
        <w:rPr>
          <w:rFonts w:ascii="Arial" w:eastAsia="Times New Roman" w:hAnsi="Arial" w:cs="Arial"/>
          <w:color w:val="222222"/>
          <w:sz w:val="26"/>
          <w:szCs w:val="26"/>
          <w:lang w:eastAsia="en-GB"/>
        </w:rPr>
        <w:t>make some changes to</w:t>
      </w:r>
      <w:r w:rsidR="00E511C1">
        <w:rPr>
          <w:rFonts w:ascii="Arial" w:eastAsia="Times New Roman" w:hAnsi="Arial" w:cs="Arial"/>
          <w:color w:val="222222"/>
          <w:sz w:val="26"/>
          <w:szCs w:val="26"/>
          <w:lang w:eastAsia="en-GB"/>
        </w:rPr>
        <w:t xml:space="preserve"> the Ribble Valley Food and Craft Festival</w:t>
      </w:r>
      <w:r w:rsidR="005561F0">
        <w:rPr>
          <w:rFonts w:ascii="Arial" w:eastAsia="Times New Roman" w:hAnsi="Arial" w:cs="Arial"/>
          <w:color w:val="222222"/>
          <w:sz w:val="26"/>
          <w:szCs w:val="26"/>
          <w:lang w:eastAsia="en-GB"/>
        </w:rPr>
        <w:t>. This year it will be held</w:t>
      </w:r>
      <w:r w:rsidR="00E511C1">
        <w:rPr>
          <w:rFonts w:ascii="Arial" w:eastAsia="Times New Roman" w:hAnsi="Arial" w:cs="Arial"/>
          <w:color w:val="222222"/>
          <w:sz w:val="26"/>
          <w:szCs w:val="26"/>
          <w:lang w:eastAsia="en-GB"/>
        </w:rPr>
        <w:t xml:space="preserve"> indoors </w:t>
      </w:r>
      <w:r w:rsidR="005561F0">
        <w:rPr>
          <w:rFonts w:ascii="Arial" w:eastAsia="Times New Roman" w:hAnsi="Arial" w:cs="Arial"/>
          <w:color w:val="222222"/>
          <w:sz w:val="26"/>
          <w:szCs w:val="26"/>
          <w:lang w:eastAsia="en-GB"/>
        </w:rPr>
        <w:t>at Longridge Civic Hall and we have gone for a November date.</w:t>
      </w:r>
      <w:r w:rsidR="00F67952">
        <w:rPr>
          <w:rFonts w:ascii="Arial" w:eastAsia="Times New Roman" w:hAnsi="Arial" w:cs="Arial"/>
          <w:color w:val="222222"/>
          <w:sz w:val="26"/>
          <w:szCs w:val="26"/>
          <w:lang w:eastAsia="en-GB"/>
        </w:rPr>
        <w:t xml:space="preserve">  There will be space for outdoor stalls if you prefer to be outside.</w:t>
      </w:r>
    </w:p>
    <w:p w14:paraId="0ACE9165" w14:textId="77777777" w:rsidR="00F04EAD" w:rsidRPr="00A93DDE" w:rsidRDefault="00F04EAD" w:rsidP="00F04EAD">
      <w:pPr>
        <w:shd w:val="clear" w:color="auto" w:fill="FFFFFF"/>
        <w:spacing w:after="100" w:line="240" w:lineRule="auto"/>
        <w:rPr>
          <w:rFonts w:ascii="Arial" w:eastAsia="Times New Roman" w:hAnsi="Arial" w:cs="Arial"/>
          <w:b/>
          <w:bCs/>
          <w:color w:val="222222"/>
          <w:sz w:val="20"/>
          <w:szCs w:val="20"/>
          <w:u w:val="single"/>
          <w:lang w:eastAsia="en-GB"/>
        </w:rPr>
      </w:pPr>
    </w:p>
    <w:p w14:paraId="02601109" w14:textId="6CDDA830" w:rsidR="00A518D7" w:rsidRPr="006B467A" w:rsidRDefault="00F04EAD" w:rsidP="00F04EAD">
      <w:pPr>
        <w:shd w:val="clear" w:color="auto" w:fill="FFFFFF"/>
        <w:spacing w:after="100" w:line="240" w:lineRule="auto"/>
        <w:rPr>
          <w:rFonts w:ascii="Arial" w:eastAsia="Times New Roman" w:hAnsi="Arial" w:cs="Arial"/>
          <w:b/>
          <w:bCs/>
          <w:i/>
          <w:iCs/>
          <w:color w:val="222222"/>
          <w:sz w:val="24"/>
          <w:szCs w:val="24"/>
          <w:u w:val="single"/>
          <w:lang w:eastAsia="en-GB"/>
        </w:rPr>
      </w:pPr>
      <w:r w:rsidRPr="006B467A">
        <w:rPr>
          <w:rFonts w:ascii="Arial" w:eastAsia="Times New Roman" w:hAnsi="Arial" w:cs="Arial"/>
          <w:b/>
          <w:bCs/>
          <w:color w:val="222222"/>
          <w:sz w:val="24"/>
          <w:szCs w:val="24"/>
          <w:u w:val="single"/>
          <w:lang w:eastAsia="en-GB"/>
        </w:rPr>
        <w:t>Stand application form</w:t>
      </w:r>
      <w:r w:rsidR="00A93DDE" w:rsidRPr="006B467A">
        <w:rPr>
          <w:rFonts w:ascii="Arial" w:eastAsia="Times New Roman" w:hAnsi="Arial" w:cs="Arial"/>
          <w:b/>
          <w:bCs/>
          <w:color w:val="222222"/>
          <w:sz w:val="24"/>
          <w:szCs w:val="24"/>
          <w:u w:val="single"/>
          <w:lang w:eastAsia="en-GB"/>
        </w:rPr>
        <w:t xml:space="preserve"> </w:t>
      </w:r>
      <w:r w:rsidR="00A518D7" w:rsidRPr="006B467A">
        <w:rPr>
          <w:rFonts w:ascii="Arial" w:eastAsia="Times New Roman" w:hAnsi="Arial" w:cs="Arial"/>
          <w:b/>
          <w:bCs/>
          <w:i/>
          <w:iCs/>
          <w:color w:val="222222"/>
          <w:sz w:val="24"/>
          <w:szCs w:val="24"/>
          <w:u w:val="single"/>
          <w:lang w:eastAsia="en-GB"/>
        </w:rPr>
        <w:br/>
      </w:r>
    </w:p>
    <w:p w14:paraId="4B187833" w14:textId="25352CB5" w:rsidR="00F04EAD" w:rsidRPr="00F04EAD" w:rsidRDefault="00A518D7" w:rsidP="00442154">
      <w:pPr>
        <w:pStyle w:val="ListParagraph"/>
        <w:numPr>
          <w:ilvl w:val="0"/>
          <w:numId w:val="6"/>
        </w:numPr>
        <w:shd w:val="clear" w:color="auto" w:fill="FFFFFF"/>
        <w:spacing w:after="100"/>
        <w:rPr>
          <w:rFonts w:ascii="Arial" w:eastAsia="Times New Roman" w:hAnsi="Arial" w:cs="Arial"/>
          <w:color w:val="222222"/>
          <w:sz w:val="24"/>
          <w:szCs w:val="24"/>
          <w:lang w:eastAsia="en-GB"/>
        </w:rPr>
      </w:pPr>
      <w:r w:rsidRPr="00F04EAD">
        <w:rPr>
          <w:rFonts w:ascii="Arial" w:eastAsia="Times New Roman" w:hAnsi="Arial" w:cs="Arial"/>
          <w:color w:val="222222"/>
          <w:sz w:val="24"/>
          <w:szCs w:val="24"/>
          <w:lang w:eastAsia="en-GB"/>
        </w:rPr>
        <w:t xml:space="preserve">The </w:t>
      </w:r>
      <w:r w:rsidR="004B4A87">
        <w:rPr>
          <w:rFonts w:ascii="Arial" w:eastAsia="Times New Roman" w:hAnsi="Arial" w:cs="Arial"/>
          <w:color w:val="222222"/>
          <w:sz w:val="24"/>
          <w:szCs w:val="24"/>
          <w:lang w:eastAsia="en-GB"/>
        </w:rPr>
        <w:t xml:space="preserve">event </w:t>
      </w:r>
      <w:r w:rsidRPr="00F04EAD">
        <w:rPr>
          <w:rFonts w:ascii="Arial" w:eastAsia="Times New Roman" w:hAnsi="Arial" w:cs="Arial"/>
          <w:color w:val="222222"/>
          <w:sz w:val="24"/>
          <w:szCs w:val="24"/>
          <w:lang w:eastAsia="en-GB"/>
        </w:rPr>
        <w:t xml:space="preserve">is held </w:t>
      </w:r>
      <w:r w:rsidR="005561F0">
        <w:rPr>
          <w:rFonts w:ascii="Arial" w:eastAsia="Times New Roman" w:hAnsi="Arial" w:cs="Arial"/>
          <w:color w:val="222222"/>
          <w:sz w:val="24"/>
          <w:szCs w:val="24"/>
          <w:lang w:eastAsia="en-GB"/>
        </w:rPr>
        <w:t>at</w:t>
      </w:r>
      <w:r w:rsidR="004B4A87">
        <w:rPr>
          <w:rFonts w:ascii="Arial" w:eastAsia="Times New Roman" w:hAnsi="Arial" w:cs="Arial"/>
          <w:color w:val="222222"/>
          <w:sz w:val="24"/>
          <w:szCs w:val="24"/>
          <w:lang w:eastAsia="en-GB"/>
        </w:rPr>
        <w:t xml:space="preserve"> Longridge Civic Hall, Calder Avenue</w:t>
      </w:r>
      <w:r w:rsidR="00A93DDE">
        <w:rPr>
          <w:rFonts w:ascii="Arial" w:eastAsia="Times New Roman" w:hAnsi="Arial" w:cs="Arial"/>
          <w:color w:val="222222"/>
          <w:sz w:val="24"/>
          <w:szCs w:val="24"/>
          <w:lang w:eastAsia="en-GB"/>
        </w:rPr>
        <w:t>,</w:t>
      </w:r>
      <w:r w:rsidRPr="00F04EAD">
        <w:rPr>
          <w:rFonts w:ascii="Arial" w:eastAsia="Times New Roman" w:hAnsi="Arial" w:cs="Arial"/>
          <w:color w:val="222222"/>
          <w:sz w:val="24"/>
          <w:szCs w:val="24"/>
          <w:lang w:eastAsia="en-GB"/>
        </w:rPr>
        <w:t xml:space="preserve"> Longridge</w:t>
      </w:r>
      <w:r w:rsidR="00A93DDE">
        <w:rPr>
          <w:rFonts w:ascii="Arial" w:eastAsia="Times New Roman" w:hAnsi="Arial" w:cs="Arial"/>
          <w:color w:val="222222"/>
          <w:sz w:val="24"/>
          <w:szCs w:val="24"/>
          <w:lang w:eastAsia="en-GB"/>
        </w:rPr>
        <w:t xml:space="preserve">, PR3 </w:t>
      </w:r>
      <w:r w:rsidR="005561F0">
        <w:rPr>
          <w:rFonts w:ascii="Arial" w:eastAsia="Times New Roman" w:hAnsi="Arial" w:cs="Arial"/>
          <w:color w:val="222222"/>
          <w:sz w:val="24"/>
          <w:szCs w:val="24"/>
          <w:lang w:eastAsia="en-GB"/>
        </w:rPr>
        <w:t>3</w:t>
      </w:r>
      <w:r w:rsidR="00A93DDE">
        <w:rPr>
          <w:rFonts w:ascii="Arial" w:eastAsia="Times New Roman" w:hAnsi="Arial" w:cs="Arial"/>
          <w:color w:val="222222"/>
          <w:sz w:val="24"/>
          <w:szCs w:val="24"/>
          <w:lang w:eastAsia="en-GB"/>
        </w:rPr>
        <w:t>H</w:t>
      </w:r>
      <w:r w:rsidR="005561F0">
        <w:rPr>
          <w:rFonts w:ascii="Arial" w:eastAsia="Times New Roman" w:hAnsi="Arial" w:cs="Arial"/>
          <w:color w:val="222222"/>
          <w:sz w:val="24"/>
          <w:szCs w:val="24"/>
          <w:lang w:eastAsia="en-GB"/>
        </w:rPr>
        <w:t>J</w:t>
      </w:r>
    </w:p>
    <w:p w14:paraId="3AF1DDEB" w14:textId="77E98406" w:rsidR="00A93DDE" w:rsidRPr="002D39D4" w:rsidRDefault="00F04EAD" w:rsidP="002D39D4">
      <w:pPr>
        <w:pStyle w:val="ListParagraph"/>
        <w:numPr>
          <w:ilvl w:val="0"/>
          <w:numId w:val="6"/>
        </w:numPr>
        <w:shd w:val="clear" w:color="auto" w:fill="FFFFFF"/>
        <w:spacing w:after="100"/>
        <w:jc w:val="both"/>
        <w:rPr>
          <w:rFonts w:ascii="Arial" w:eastAsia="Times New Roman" w:hAnsi="Arial" w:cs="Arial"/>
          <w:color w:val="222222"/>
          <w:sz w:val="24"/>
          <w:szCs w:val="24"/>
          <w:lang w:eastAsia="en-GB"/>
        </w:rPr>
      </w:pPr>
      <w:r w:rsidRPr="00F04EAD">
        <w:rPr>
          <w:rFonts w:ascii="Arial" w:eastAsia="Times New Roman" w:hAnsi="Arial" w:cs="Arial"/>
          <w:color w:val="222222"/>
          <w:sz w:val="24"/>
          <w:szCs w:val="24"/>
          <w:lang w:eastAsia="en-GB"/>
        </w:rPr>
        <w:t xml:space="preserve">The charge for </w:t>
      </w:r>
      <w:r w:rsidR="00F67952">
        <w:rPr>
          <w:rFonts w:ascii="Arial" w:eastAsia="Times New Roman" w:hAnsi="Arial" w:cs="Arial"/>
          <w:color w:val="222222"/>
          <w:sz w:val="24"/>
          <w:szCs w:val="24"/>
          <w:lang w:eastAsia="en-GB"/>
        </w:rPr>
        <w:t>1</w:t>
      </w:r>
      <w:r w:rsidRPr="00F04EAD">
        <w:rPr>
          <w:rFonts w:ascii="Arial" w:eastAsia="Times New Roman" w:hAnsi="Arial" w:cs="Arial"/>
          <w:color w:val="222222"/>
          <w:sz w:val="24"/>
          <w:szCs w:val="24"/>
          <w:lang w:eastAsia="en-GB"/>
        </w:rPr>
        <w:t xml:space="preserve"> </w:t>
      </w:r>
      <w:r w:rsidR="004B4A87">
        <w:rPr>
          <w:rFonts w:ascii="Arial" w:eastAsia="Times New Roman" w:hAnsi="Arial" w:cs="Arial"/>
          <w:color w:val="222222"/>
          <w:sz w:val="24"/>
          <w:szCs w:val="24"/>
          <w:lang w:eastAsia="en-GB"/>
        </w:rPr>
        <w:t xml:space="preserve">table </w:t>
      </w:r>
      <w:r w:rsidRPr="00F04EAD">
        <w:rPr>
          <w:rFonts w:ascii="Arial" w:eastAsia="Times New Roman" w:hAnsi="Arial" w:cs="Arial"/>
          <w:color w:val="222222"/>
          <w:sz w:val="24"/>
          <w:szCs w:val="24"/>
          <w:lang w:eastAsia="en-GB"/>
        </w:rPr>
        <w:t>is £</w:t>
      </w:r>
      <w:r w:rsidR="006B467A">
        <w:rPr>
          <w:rFonts w:ascii="Arial" w:eastAsia="Times New Roman" w:hAnsi="Arial" w:cs="Arial"/>
          <w:color w:val="222222"/>
          <w:sz w:val="24"/>
          <w:szCs w:val="24"/>
          <w:lang w:eastAsia="en-GB"/>
        </w:rPr>
        <w:t>2</w:t>
      </w:r>
      <w:r w:rsidR="00442154">
        <w:rPr>
          <w:rFonts w:ascii="Arial" w:eastAsia="Times New Roman" w:hAnsi="Arial" w:cs="Arial"/>
          <w:color w:val="222222"/>
          <w:sz w:val="24"/>
          <w:szCs w:val="24"/>
          <w:lang w:eastAsia="en-GB"/>
        </w:rPr>
        <w:t xml:space="preserve">5 </w:t>
      </w:r>
      <w:r w:rsidR="00E83949">
        <w:rPr>
          <w:rFonts w:ascii="Arial" w:eastAsia="Times New Roman" w:hAnsi="Arial" w:cs="Arial"/>
          <w:color w:val="222222"/>
          <w:sz w:val="24"/>
          <w:szCs w:val="24"/>
          <w:lang w:eastAsia="en-GB"/>
        </w:rPr>
        <w:t>per day</w:t>
      </w:r>
      <w:r w:rsidR="005F0B7D">
        <w:rPr>
          <w:rFonts w:ascii="Arial" w:eastAsia="Times New Roman" w:hAnsi="Arial" w:cs="Arial"/>
          <w:color w:val="222222"/>
          <w:sz w:val="24"/>
          <w:szCs w:val="24"/>
          <w:lang w:eastAsia="en-GB"/>
        </w:rPr>
        <w:t xml:space="preserve"> or £40 for both days.</w:t>
      </w:r>
      <w:r w:rsidR="00E83949">
        <w:rPr>
          <w:rFonts w:ascii="Arial" w:eastAsia="Times New Roman" w:hAnsi="Arial" w:cs="Arial"/>
          <w:color w:val="222222"/>
          <w:sz w:val="24"/>
          <w:szCs w:val="24"/>
          <w:lang w:eastAsia="en-GB"/>
        </w:rPr>
        <w:t xml:space="preserve"> </w:t>
      </w:r>
      <w:r w:rsidR="00F67952">
        <w:rPr>
          <w:rFonts w:ascii="Arial" w:eastAsia="Times New Roman" w:hAnsi="Arial" w:cs="Arial"/>
          <w:color w:val="222222"/>
          <w:sz w:val="24"/>
          <w:szCs w:val="24"/>
          <w:lang w:eastAsia="en-GB"/>
        </w:rPr>
        <w:t xml:space="preserve">For 2 tables it will be £40 per day or £65 if you book both days. </w:t>
      </w:r>
      <w:r w:rsidRPr="002D39D4">
        <w:rPr>
          <w:rFonts w:ascii="Arial" w:eastAsia="Times New Roman" w:hAnsi="Arial" w:cs="Arial"/>
          <w:color w:val="222222"/>
          <w:sz w:val="24"/>
          <w:szCs w:val="24"/>
          <w:lang w:eastAsia="en-GB"/>
        </w:rPr>
        <w:t xml:space="preserve">Exhibitors </w:t>
      </w:r>
      <w:r w:rsidR="004B4A87">
        <w:rPr>
          <w:rFonts w:ascii="Arial" w:eastAsia="Times New Roman" w:hAnsi="Arial" w:cs="Arial"/>
          <w:color w:val="222222"/>
          <w:sz w:val="24"/>
          <w:szCs w:val="24"/>
          <w:lang w:eastAsia="en-GB"/>
        </w:rPr>
        <w:t>will be</w:t>
      </w:r>
      <w:r w:rsidRPr="002D39D4">
        <w:rPr>
          <w:rFonts w:ascii="Arial" w:eastAsia="Times New Roman" w:hAnsi="Arial" w:cs="Arial"/>
          <w:color w:val="222222"/>
          <w:sz w:val="24"/>
          <w:szCs w:val="24"/>
          <w:lang w:eastAsia="en-GB"/>
        </w:rPr>
        <w:t xml:space="preserve"> provide</w:t>
      </w:r>
      <w:r w:rsidR="004B4A87">
        <w:rPr>
          <w:rFonts w:ascii="Arial" w:eastAsia="Times New Roman" w:hAnsi="Arial" w:cs="Arial"/>
          <w:color w:val="222222"/>
          <w:sz w:val="24"/>
          <w:szCs w:val="24"/>
          <w:lang w:eastAsia="en-GB"/>
        </w:rPr>
        <w:t>d</w:t>
      </w:r>
      <w:r w:rsidRPr="002D39D4">
        <w:rPr>
          <w:rFonts w:ascii="Arial" w:eastAsia="Times New Roman" w:hAnsi="Arial" w:cs="Arial"/>
          <w:color w:val="222222"/>
          <w:sz w:val="24"/>
          <w:szCs w:val="24"/>
          <w:lang w:eastAsia="en-GB"/>
        </w:rPr>
        <w:t xml:space="preserve"> </w:t>
      </w:r>
      <w:r w:rsidR="004B4A87">
        <w:rPr>
          <w:rFonts w:ascii="Arial" w:eastAsia="Times New Roman" w:hAnsi="Arial" w:cs="Arial"/>
          <w:color w:val="222222"/>
          <w:sz w:val="24"/>
          <w:szCs w:val="24"/>
          <w:lang w:eastAsia="en-GB"/>
        </w:rPr>
        <w:t>with</w:t>
      </w:r>
      <w:r w:rsidRPr="002D39D4">
        <w:rPr>
          <w:rFonts w:ascii="Arial" w:eastAsia="Times New Roman" w:hAnsi="Arial" w:cs="Arial"/>
          <w:color w:val="222222"/>
          <w:sz w:val="24"/>
          <w:szCs w:val="24"/>
          <w:lang w:eastAsia="en-GB"/>
        </w:rPr>
        <w:t xml:space="preserve"> chairs</w:t>
      </w:r>
      <w:r w:rsidR="002D39D4">
        <w:rPr>
          <w:rFonts w:ascii="Arial" w:eastAsia="Times New Roman" w:hAnsi="Arial" w:cs="Arial"/>
          <w:color w:val="222222"/>
          <w:sz w:val="24"/>
          <w:szCs w:val="24"/>
          <w:lang w:eastAsia="en-GB"/>
        </w:rPr>
        <w:t xml:space="preserve"> and</w:t>
      </w:r>
      <w:r w:rsidRPr="002D39D4">
        <w:rPr>
          <w:rFonts w:ascii="Arial" w:eastAsia="Times New Roman" w:hAnsi="Arial" w:cs="Arial"/>
          <w:color w:val="222222"/>
          <w:sz w:val="24"/>
          <w:szCs w:val="24"/>
          <w:lang w:eastAsia="en-GB"/>
        </w:rPr>
        <w:t xml:space="preserve"> tables</w:t>
      </w:r>
      <w:r w:rsidR="00F67952">
        <w:rPr>
          <w:rFonts w:ascii="Arial" w:eastAsia="Times New Roman" w:hAnsi="Arial" w:cs="Arial"/>
          <w:color w:val="222222"/>
          <w:sz w:val="24"/>
          <w:szCs w:val="24"/>
          <w:lang w:eastAsia="en-GB"/>
        </w:rPr>
        <w:t>.</w:t>
      </w:r>
    </w:p>
    <w:p w14:paraId="6348CE92" w14:textId="409E9D1E" w:rsidR="00A93DDE" w:rsidRDefault="00A93DDE" w:rsidP="00442154">
      <w:pPr>
        <w:pStyle w:val="ListParagraph"/>
        <w:numPr>
          <w:ilvl w:val="0"/>
          <w:numId w:val="6"/>
        </w:numPr>
        <w:shd w:val="clear" w:color="auto" w:fill="FFFFFF"/>
        <w:spacing w:after="100"/>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reserve the right to limit the number of stands selling similar products.  Therefore, completion of application form does not necessarily mean acceptance for a pitch.</w:t>
      </w:r>
    </w:p>
    <w:p w14:paraId="017AE9C9" w14:textId="05DBAF9F" w:rsidR="00A93DDE" w:rsidRDefault="00A93DDE" w:rsidP="00442154">
      <w:pPr>
        <w:pStyle w:val="ListParagraph"/>
        <w:numPr>
          <w:ilvl w:val="0"/>
          <w:numId w:val="6"/>
        </w:numPr>
        <w:shd w:val="clear" w:color="auto" w:fill="FFFFFF"/>
        <w:spacing w:after="100"/>
        <w:jc w:val="both"/>
        <w:rPr>
          <w:rFonts w:ascii="Arial" w:eastAsia="Times New Roman" w:hAnsi="Arial" w:cs="Arial"/>
          <w:color w:val="222222"/>
          <w:sz w:val="24"/>
          <w:szCs w:val="24"/>
          <w:lang w:eastAsia="en-GB"/>
        </w:rPr>
      </w:pPr>
      <w:bookmarkStart w:id="1" w:name="_Hlk108536561"/>
      <w:r>
        <w:rPr>
          <w:rFonts w:ascii="Arial" w:eastAsia="Times New Roman" w:hAnsi="Arial" w:cs="Arial"/>
          <w:color w:val="222222"/>
          <w:sz w:val="24"/>
          <w:szCs w:val="24"/>
          <w:lang w:eastAsia="en-GB"/>
        </w:rPr>
        <w:t xml:space="preserve">A small number of larger street food vendors will be invited to attend </w:t>
      </w:r>
      <w:bookmarkEnd w:id="1"/>
      <w:r>
        <w:rPr>
          <w:rFonts w:ascii="Arial" w:eastAsia="Times New Roman" w:hAnsi="Arial" w:cs="Arial"/>
          <w:color w:val="222222"/>
          <w:sz w:val="24"/>
          <w:szCs w:val="24"/>
          <w:lang w:eastAsia="en-GB"/>
        </w:rPr>
        <w:t xml:space="preserve">for an agreed price and </w:t>
      </w:r>
      <w:r w:rsidR="00CB57B3">
        <w:rPr>
          <w:rFonts w:ascii="Arial" w:eastAsia="Times New Roman" w:hAnsi="Arial" w:cs="Arial"/>
          <w:color w:val="222222"/>
          <w:sz w:val="24"/>
          <w:szCs w:val="24"/>
          <w:lang w:eastAsia="en-GB"/>
        </w:rPr>
        <w:t>therefore they can</w:t>
      </w:r>
      <w:r w:rsidRPr="00CB57B3">
        <w:rPr>
          <w:rFonts w:ascii="Arial" w:eastAsia="Times New Roman" w:hAnsi="Arial" w:cs="Arial"/>
          <w:color w:val="222222"/>
          <w:sz w:val="24"/>
          <w:szCs w:val="24"/>
          <w:lang w:eastAsia="en-GB"/>
        </w:rPr>
        <w:t>not apply for a pitch using this application form.</w:t>
      </w:r>
    </w:p>
    <w:p w14:paraId="6D943FFB" w14:textId="784FAA60" w:rsidR="00B23466" w:rsidRPr="00B23466" w:rsidRDefault="00B23466" w:rsidP="00B23466">
      <w:pPr>
        <w:pStyle w:val="ListParagraph"/>
        <w:numPr>
          <w:ilvl w:val="0"/>
          <w:numId w:val="6"/>
        </w:numPr>
        <w:shd w:val="clear" w:color="auto" w:fill="FFFFFF"/>
        <w:spacing w:after="100"/>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No electrical hook-ups, quiet generators conforming to current safety guidelines are permitted.</w:t>
      </w:r>
      <w:r w:rsidRPr="00F04EAD">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Generators must be safe and secure, fenced off from the public and have appropriate fire </w:t>
      </w:r>
      <w:proofErr w:type="gramStart"/>
      <w:r>
        <w:rPr>
          <w:rFonts w:ascii="Arial" w:eastAsia="Times New Roman" w:hAnsi="Arial" w:cs="Arial"/>
          <w:color w:val="222222"/>
          <w:sz w:val="24"/>
          <w:szCs w:val="24"/>
          <w:lang w:eastAsia="en-GB"/>
        </w:rPr>
        <w:t>extinguisher.</w:t>
      </w:r>
      <w:r w:rsidRPr="00B23466">
        <w:rPr>
          <w:rFonts w:ascii="Arial" w:eastAsia="Times New Roman" w:hAnsi="Arial" w:cs="Arial"/>
          <w:b/>
          <w:bCs/>
          <w:color w:val="222222"/>
          <w:sz w:val="24"/>
          <w:szCs w:val="24"/>
          <w:lang w:eastAsia="en-GB"/>
        </w:rPr>
        <w:t>(</w:t>
      </w:r>
      <w:proofErr w:type="gramEnd"/>
      <w:r w:rsidRPr="00B23466">
        <w:rPr>
          <w:rFonts w:ascii="Arial" w:eastAsia="Times New Roman" w:hAnsi="Arial" w:cs="Arial"/>
          <w:b/>
          <w:bCs/>
          <w:color w:val="222222"/>
          <w:sz w:val="24"/>
          <w:szCs w:val="24"/>
          <w:lang w:eastAsia="en-GB"/>
        </w:rPr>
        <w:t>Outside stalls only)</w:t>
      </w:r>
    </w:p>
    <w:p w14:paraId="39B0EB71" w14:textId="32BB7605" w:rsidR="007C55B1" w:rsidRDefault="007C55B1" w:rsidP="00442154">
      <w:pPr>
        <w:pStyle w:val="ListParagraph"/>
        <w:numPr>
          <w:ilvl w:val="0"/>
          <w:numId w:val="6"/>
        </w:numPr>
        <w:shd w:val="clear" w:color="auto" w:fill="FFFFFF"/>
        <w:spacing w:after="100"/>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All stalls need to have the relevant insurance requirement and any food safety and other relevant documents and details with them at the event.</w:t>
      </w:r>
    </w:p>
    <w:p w14:paraId="57ED270D" w14:textId="5BDF425B" w:rsidR="003A2AB6" w:rsidRDefault="003A2AB6" w:rsidP="003A2AB6">
      <w:pPr>
        <w:shd w:val="clear" w:color="auto" w:fill="FFFFFF"/>
        <w:spacing w:after="100"/>
        <w:jc w:val="both"/>
        <w:rPr>
          <w:rFonts w:ascii="Arial" w:eastAsia="Times New Roman" w:hAnsi="Arial" w:cs="Arial"/>
          <w:color w:val="222222"/>
          <w:sz w:val="24"/>
          <w:szCs w:val="24"/>
          <w:lang w:eastAsia="en-GB"/>
        </w:rPr>
      </w:pPr>
    </w:p>
    <w:p w14:paraId="1F017D0B" w14:textId="77777777" w:rsidR="003A2AB6" w:rsidRPr="003A2AB6" w:rsidRDefault="003A2AB6" w:rsidP="003A2AB6">
      <w:pPr>
        <w:shd w:val="clear" w:color="auto" w:fill="FFFFFF"/>
        <w:spacing w:after="100"/>
        <w:jc w:val="both"/>
        <w:rPr>
          <w:rFonts w:ascii="Arial" w:eastAsia="Times New Roman" w:hAnsi="Arial" w:cs="Arial"/>
          <w:color w:val="222222"/>
          <w:sz w:val="24"/>
          <w:szCs w:val="24"/>
          <w:lang w:eastAsia="en-GB"/>
        </w:rPr>
      </w:pPr>
    </w:p>
    <w:p w14:paraId="10F513D0" w14:textId="1984835B" w:rsidR="003A2AB6" w:rsidRPr="003A2AB6" w:rsidRDefault="003A2AB6">
      <w:pPr>
        <w:pStyle w:val="ListParagraph"/>
        <w:numPr>
          <w:ilvl w:val="0"/>
          <w:numId w:val="6"/>
        </w:numPr>
        <w:shd w:val="clear" w:color="auto" w:fill="FFFFFF"/>
        <w:spacing w:after="100" w:line="240" w:lineRule="auto"/>
        <w:jc w:val="center"/>
        <w:rPr>
          <w:rFonts w:ascii="Arial" w:eastAsia="Times New Roman" w:hAnsi="Arial" w:cs="Arial"/>
          <w:b/>
          <w:bCs/>
          <w:color w:val="222222"/>
          <w:sz w:val="24"/>
          <w:szCs w:val="24"/>
          <w:lang w:eastAsia="en-GB"/>
        </w:rPr>
      </w:pPr>
      <w:r w:rsidRPr="002D39D4">
        <w:rPr>
          <w:rFonts w:ascii="Arial" w:eastAsia="Times New Roman" w:hAnsi="Arial" w:cs="Arial"/>
          <w:b/>
          <w:bCs/>
          <w:color w:val="222222"/>
          <w:sz w:val="24"/>
          <w:szCs w:val="24"/>
          <w:lang w:eastAsia="en-GB"/>
        </w:rPr>
        <w:t xml:space="preserve">Payment due </w:t>
      </w:r>
      <w:r w:rsidR="00F67952">
        <w:rPr>
          <w:rFonts w:ascii="Arial" w:eastAsia="Times New Roman" w:hAnsi="Arial" w:cs="Arial"/>
          <w:b/>
          <w:bCs/>
          <w:color w:val="222222"/>
          <w:sz w:val="24"/>
          <w:szCs w:val="24"/>
          <w:lang w:eastAsia="en-GB"/>
        </w:rPr>
        <w:t>once</w:t>
      </w:r>
      <w:r w:rsidRPr="002D39D4">
        <w:rPr>
          <w:rFonts w:ascii="Arial" w:eastAsia="Times New Roman" w:hAnsi="Arial" w:cs="Arial"/>
          <w:b/>
          <w:bCs/>
          <w:color w:val="222222"/>
          <w:sz w:val="24"/>
          <w:szCs w:val="24"/>
          <w:lang w:eastAsia="en-GB"/>
        </w:rPr>
        <w:t xml:space="preserve"> application</w:t>
      </w:r>
      <w:r w:rsidR="00F67952">
        <w:rPr>
          <w:rFonts w:ascii="Arial" w:eastAsia="Times New Roman" w:hAnsi="Arial" w:cs="Arial"/>
          <w:b/>
          <w:bCs/>
          <w:color w:val="222222"/>
          <w:sz w:val="24"/>
          <w:szCs w:val="24"/>
          <w:lang w:eastAsia="en-GB"/>
        </w:rPr>
        <w:t xml:space="preserve"> is accepted, date to be paid by will be given.</w:t>
      </w:r>
      <w:r w:rsidR="002D39D4">
        <w:rPr>
          <w:rFonts w:ascii="Arial" w:eastAsia="Times New Roman" w:hAnsi="Arial" w:cs="Arial"/>
          <w:b/>
          <w:bCs/>
          <w:color w:val="222222"/>
          <w:sz w:val="24"/>
          <w:szCs w:val="24"/>
          <w:lang w:eastAsia="en-GB"/>
        </w:rPr>
        <w:t xml:space="preserve"> </w:t>
      </w:r>
    </w:p>
    <w:p w14:paraId="1FEBCB6E" w14:textId="2E2E7E71" w:rsidR="003A2AB6" w:rsidRPr="002D39D4" w:rsidRDefault="003A2AB6" w:rsidP="002D39D4">
      <w:pPr>
        <w:pStyle w:val="ListParagraph"/>
        <w:shd w:val="clear" w:color="auto" w:fill="FFFFFF"/>
        <w:spacing w:after="100" w:line="240" w:lineRule="auto"/>
        <w:jc w:val="center"/>
        <w:rPr>
          <w:rFonts w:ascii="Arial" w:eastAsia="Times New Roman" w:hAnsi="Arial" w:cs="Arial"/>
          <w:b/>
          <w:bCs/>
          <w:color w:val="222222"/>
          <w:sz w:val="24"/>
          <w:szCs w:val="24"/>
          <w:lang w:eastAsia="en-GB"/>
        </w:rPr>
      </w:pPr>
      <w:r w:rsidRPr="002D39D4">
        <w:rPr>
          <w:rFonts w:ascii="Arial" w:eastAsia="Times New Roman" w:hAnsi="Arial" w:cs="Arial"/>
          <w:color w:val="222222"/>
          <w:sz w:val="24"/>
          <w:szCs w:val="24"/>
          <w:lang w:eastAsia="en-GB"/>
        </w:rPr>
        <w:br/>
        <w:t xml:space="preserve">cheques payable to. </w:t>
      </w:r>
      <w:r w:rsidRPr="002D39D4">
        <w:rPr>
          <w:rFonts w:ascii="Arial" w:eastAsia="Times New Roman" w:hAnsi="Arial" w:cs="Arial"/>
          <w:b/>
          <w:color w:val="222222"/>
          <w:sz w:val="24"/>
          <w:szCs w:val="24"/>
          <w:lang w:eastAsia="en-GB"/>
        </w:rPr>
        <w:t>Goosnargh and Longridge Agricultural Society Ltd</w:t>
      </w:r>
    </w:p>
    <w:p w14:paraId="48B58453" w14:textId="77777777" w:rsidR="003A2AB6" w:rsidRPr="003A2AB6" w:rsidRDefault="003A2AB6" w:rsidP="002D39D4">
      <w:pPr>
        <w:pStyle w:val="ListParagraph"/>
        <w:shd w:val="clear" w:color="auto" w:fill="FFFFFF"/>
        <w:spacing w:after="100" w:line="240" w:lineRule="auto"/>
        <w:jc w:val="center"/>
        <w:rPr>
          <w:rFonts w:ascii="Arial" w:eastAsia="Times New Roman" w:hAnsi="Arial" w:cs="Arial"/>
          <w:b/>
          <w:color w:val="222222"/>
          <w:sz w:val="24"/>
          <w:szCs w:val="24"/>
          <w:lang w:eastAsia="en-GB"/>
        </w:rPr>
      </w:pPr>
    </w:p>
    <w:p w14:paraId="33E7F76E" w14:textId="02FDF137" w:rsidR="003A2AB6" w:rsidRDefault="003A2AB6" w:rsidP="002D39D4">
      <w:pPr>
        <w:pStyle w:val="ListParagraph"/>
        <w:shd w:val="clear" w:color="auto" w:fill="FFFFFF"/>
        <w:spacing w:after="100" w:line="240" w:lineRule="auto"/>
        <w:jc w:val="center"/>
        <w:rPr>
          <w:rFonts w:ascii="Arial" w:eastAsia="Times New Roman" w:hAnsi="Arial" w:cs="Arial"/>
          <w:bCs/>
          <w:color w:val="222222"/>
          <w:sz w:val="30"/>
          <w:szCs w:val="30"/>
          <w:lang w:eastAsia="en-GB"/>
        </w:rPr>
      </w:pPr>
      <w:r w:rsidRPr="003A2AB6">
        <w:rPr>
          <w:rFonts w:ascii="Arial" w:eastAsia="Times New Roman" w:hAnsi="Arial" w:cs="Arial"/>
          <w:bCs/>
          <w:color w:val="222222"/>
          <w:sz w:val="30"/>
          <w:szCs w:val="30"/>
          <w:lang w:eastAsia="en-GB"/>
        </w:rPr>
        <w:t>For Bank Transfer (please quote surname as reference)</w:t>
      </w:r>
    </w:p>
    <w:p w14:paraId="631B6CEC" w14:textId="77777777" w:rsidR="003A2AB6" w:rsidRPr="003A2AB6" w:rsidRDefault="003A2AB6" w:rsidP="003A2AB6">
      <w:pPr>
        <w:pStyle w:val="ListParagraph"/>
        <w:shd w:val="clear" w:color="auto" w:fill="FFFFFF"/>
        <w:spacing w:after="100" w:line="240" w:lineRule="auto"/>
        <w:jc w:val="center"/>
        <w:rPr>
          <w:rFonts w:ascii="Arial" w:eastAsia="Times New Roman" w:hAnsi="Arial" w:cs="Arial"/>
          <w:bCs/>
          <w:color w:val="222222"/>
          <w:sz w:val="30"/>
          <w:szCs w:val="30"/>
          <w:lang w:eastAsia="en-GB"/>
        </w:rPr>
      </w:pPr>
    </w:p>
    <w:p w14:paraId="650C00D7" w14:textId="46ECBC3B" w:rsidR="003A2AB6" w:rsidRPr="003A2AB6" w:rsidRDefault="003A2AB6" w:rsidP="003A2AB6">
      <w:pPr>
        <w:pStyle w:val="ListParagraph"/>
        <w:shd w:val="clear" w:color="auto" w:fill="FFFFFF"/>
        <w:spacing w:after="100" w:line="240" w:lineRule="auto"/>
        <w:jc w:val="center"/>
        <w:rPr>
          <w:rFonts w:ascii="Arial" w:eastAsia="Times New Roman" w:hAnsi="Arial" w:cs="Arial"/>
          <w:bCs/>
          <w:color w:val="222222"/>
          <w:sz w:val="30"/>
          <w:szCs w:val="30"/>
          <w:lang w:eastAsia="en-GB"/>
        </w:rPr>
      </w:pPr>
      <w:r w:rsidRPr="003A2AB6">
        <w:rPr>
          <w:rFonts w:ascii="Arial" w:eastAsia="Times New Roman" w:hAnsi="Arial" w:cs="Arial"/>
          <w:bCs/>
          <w:color w:val="222222"/>
          <w:sz w:val="30"/>
          <w:szCs w:val="30"/>
          <w:lang w:eastAsia="en-GB"/>
        </w:rPr>
        <w:t>Sort Code 01-05-24        Account 74930346</w:t>
      </w:r>
    </w:p>
    <w:p w14:paraId="5A4C150B" w14:textId="77777777" w:rsidR="003A2AB6" w:rsidRPr="003A2AB6" w:rsidRDefault="003A2AB6" w:rsidP="003A2AB6">
      <w:pPr>
        <w:shd w:val="clear" w:color="auto" w:fill="FFFFFF"/>
        <w:spacing w:after="100"/>
        <w:jc w:val="both"/>
        <w:rPr>
          <w:rFonts w:ascii="Arial" w:eastAsia="Times New Roman" w:hAnsi="Arial" w:cs="Arial"/>
          <w:color w:val="222222"/>
          <w:sz w:val="24"/>
          <w:szCs w:val="24"/>
          <w:lang w:eastAsia="en-GB"/>
        </w:rPr>
      </w:pPr>
    </w:p>
    <w:p w14:paraId="2A61901E" w14:textId="28FCC37C" w:rsidR="00442154" w:rsidRPr="003A2AB6" w:rsidRDefault="00A518D7" w:rsidP="003A2AB6">
      <w:pPr>
        <w:jc w:val="center"/>
        <w:rPr>
          <w:rFonts w:ascii="Arial" w:eastAsia="Times New Roman" w:hAnsi="Arial" w:cs="Arial"/>
          <w:i/>
          <w:iCs/>
          <w:color w:val="222222"/>
          <w:sz w:val="16"/>
          <w:szCs w:val="16"/>
          <w:lang w:eastAsia="en-GB"/>
        </w:rPr>
      </w:pPr>
      <w:r w:rsidRPr="00CB57B3">
        <w:rPr>
          <w:rFonts w:ascii="Arial" w:eastAsia="Times New Roman" w:hAnsi="Arial" w:cs="Arial"/>
          <w:b/>
          <w:bCs/>
          <w:sz w:val="24"/>
          <w:szCs w:val="24"/>
          <w:lang w:eastAsia="en-GB"/>
        </w:rPr>
        <w:t>Secretar</w:t>
      </w:r>
      <w:r w:rsidR="00F04EAD" w:rsidRPr="00CB57B3">
        <w:rPr>
          <w:rFonts w:ascii="Arial" w:eastAsia="Times New Roman" w:hAnsi="Arial" w:cs="Arial"/>
          <w:b/>
          <w:bCs/>
          <w:sz w:val="24"/>
          <w:szCs w:val="24"/>
          <w:lang w:eastAsia="en-GB"/>
        </w:rPr>
        <w:t>y</w:t>
      </w:r>
      <w:r w:rsidR="00CB57B3">
        <w:rPr>
          <w:rFonts w:ascii="Arial" w:eastAsia="Times New Roman" w:hAnsi="Arial" w:cs="Arial"/>
          <w:b/>
          <w:bCs/>
          <w:sz w:val="24"/>
          <w:szCs w:val="24"/>
          <w:lang w:eastAsia="en-GB"/>
        </w:rPr>
        <w:t xml:space="preserve">:  </w:t>
      </w:r>
      <w:r w:rsidR="006B467A">
        <w:rPr>
          <w:rFonts w:ascii="Arial" w:eastAsia="Times New Roman" w:hAnsi="Arial" w:cs="Arial"/>
          <w:color w:val="222222"/>
          <w:sz w:val="24"/>
          <w:szCs w:val="24"/>
          <w:lang w:eastAsia="en-GB"/>
        </w:rPr>
        <w:t xml:space="preserve">Claire Eccles  6 Larch Way, Longridge </w:t>
      </w:r>
      <w:r w:rsidR="00CB57B3">
        <w:rPr>
          <w:rFonts w:ascii="Arial" w:eastAsia="Times New Roman" w:hAnsi="Arial" w:cs="Arial"/>
          <w:color w:val="222222"/>
          <w:sz w:val="24"/>
          <w:szCs w:val="24"/>
          <w:lang w:eastAsia="en-GB"/>
        </w:rPr>
        <w:t xml:space="preserve">  </w:t>
      </w:r>
      <w:r w:rsidRPr="00CB57B3">
        <w:rPr>
          <w:rFonts w:ascii="Arial" w:eastAsia="Times New Roman" w:hAnsi="Arial" w:cs="Arial"/>
          <w:b/>
          <w:bCs/>
          <w:color w:val="222222"/>
          <w:sz w:val="24"/>
          <w:szCs w:val="24"/>
          <w:lang w:eastAsia="en-GB"/>
        </w:rPr>
        <w:t>email</w:t>
      </w:r>
      <w:r w:rsidR="00CB57B3">
        <w:rPr>
          <w:rFonts w:ascii="Arial" w:eastAsia="Times New Roman" w:hAnsi="Arial" w:cs="Arial"/>
          <w:b/>
          <w:bCs/>
          <w:color w:val="222222"/>
          <w:sz w:val="24"/>
          <w:szCs w:val="24"/>
          <w:lang w:eastAsia="en-GB"/>
        </w:rPr>
        <w:t>:</w:t>
      </w:r>
      <w:r w:rsidRPr="007C25B6">
        <w:rPr>
          <w:rFonts w:ascii="Arial" w:eastAsia="Times New Roman" w:hAnsi="Arial" w:cs="Arial"/>
          <w:color w:val="222222"/>
          <w:sz w:val="24"/>
          <w:szCs w:val="24"/>
          <w:lang w:eastAsia="en-GB"/>
        </w:rPr>
        <w:t> </w:t>
      </w:r>
      <w:r w:rsidR="006B467A">
        <w:t xml:space="preserve"> </w:t>
      </w:r>
      <w:r w:rsidR="004B4A87">
        <w:rPr>
          <w:sz w:val="36"/>
          <w:szCs w:val="36"/>
        </w:rPr>
        <w:t>admin</w:t>
      </w:r>
      <w:r w:rsidR="006B467A" w:rsidRPr="006B467A">
        <w:rPr>
          <w:sz w:val="36"/>
          <w:szCs w:val="36"/>
        </w:rPr>
        <w:t>@glashow.org</w:t>
      </w:r>
    </w:p>
    <w:p w14:paraId="2076D6AA" w14:textId="77777777" w:rsidR="003A2AB6" w:rsidRDefault="003A2AB6" w:rsidP="00CB57B3">
      <w:pPr>
        <w:shd w:val="clear" w:color="auto" w:fill="FFFFFF"/>
        <w:spacing w:after="100" w:line="360" w:lineRule="auto"/>
        <w:rPr>
          <w:rFonts w:ascii="Arial" w:eastAsia="Times New Roman" w:hAnsi="Arial" w:cs="Arial"/>
          <w:color w:val="222222"/>
          <w:sz w:val="24"/>
          <w:szCs w:val="24"/>
          <w:lang w:eastAsia="en-GB"/>
        </w:rPr>
      </w:pPr>
    </w:p>
    <w:p w14:paraId="7A5DBA9A" w14:textId="370F113E" w:rsidR="00375E24" w:rsidRPr="007C55B1" w:rsidRDefault="00375E24" w:rsidP="00CB57B3">
      <w:pPr>
        <w:shd w:val="clear" w:color="auto" w:fill="FFFFFF"/>
        <w:spacing w:after="100" w:line="360" w:lineRule="auto"/>
        <w:rPr>
          <w:rFonts w:ascii="Arial" w:eastAsia="Times New Roman" w:hAnsi="Arial" w:cs="Arial"/>
          <w:color w:val="222222"/>
          <w:sz w:val="10"/>
          <w:szCs w:val="10"/>
          <w:lang w:eastAsia="en-GB"/>
        </w:rPr>
      </w:pPr>
    </w:p>
    <w:p w14:paraId="5C03AE5C" w14:textId="77777777" w:rsidR="003A2AB6" w:rsidRPr="00B23466" w:rsidRDefault="003A2AB6" w:rsidP="003A2AB6">
      <w:pPr>
        <w:shd w:val="clear" w:color="auto" w:fill="FFFFFF"/>
        <w:spacing w:after="100" w:line="240" w:lineRule="auto"/>
        <w:jc w:val="center"/>
        <w:rPr>
          <w:rFonts w:ascii="Lucida Fax" w:eastAsia="Times New Roman" w:hAnsi="Lucida Fax" w:cs="Arial"/>
          <w:b/>
          <w:bCs/>
          <w:color w:val="222222"/>
          <w:sz w:val="28"/>
          <w:szCs w:val="28"/>
          <w:lang w:eastAsia="en-GB"/>
        </w:rPr>
      </w:pPr>
      <w:r w:rsidRPr="00B23466">
        <w:rPr>
          <w:rFonts w:ascii="Lucida Fax" w:eastAsia="Times New Roman" w:hAnsi="Lucida Fax" w:cs="Arial"/>
          <w:b/>
          <w:bCs/>
          <w:color w:val="222222"/>
          <w:sz w:val="28"/>
          <w:szCs w:val="28"/>
          <w:lang w:eastAsia="en-GB"/>
        </w:rPr>
        <w:lastRenderedPageBreak/>
        <w:t>Ribble Valley Food and Craft Festival</w:t>
      </w:r>
    </w:p>
    <w:p w14:paraId="1444E7CD" w14:textId="77777777" w:rsidR="003A2AB6" w:rsidRPr="00B23466" w:rsidRDefault="003A2AB6" w:rsidP="003A2AB6">
      <w:pPr>
        <w:shd w:val="clear" w:color="auto" w:fill="FFFFFF"/>
        <w:spacing w:after="100" w:line="240" w:lineRule="auto"/>
        <w:jc w:val="center"/>
        <w:rPr>
          <w:rFonts w:ascii="Lucida Fax" w:eastAsia="Times New Roman" w:hAnsi="Lucida Fax" w:cs="Arial"/>
          <w:b/>
          <w:bCs/>
          <w:color w:val="222222"/>
          <w:sz w:val="28"/>
          <w:szCs w:val="28"/>
          <w:lang w:eastAsia="en-GB"/>
        </w:rPr>
      </w:pPr>
      <w:r w:rsidRPr="00B23466">
        <w:rPr>
          <w:rFonts w:ascii="Lucida Fax" w:eastAsia="Times New Roman" w:hAnsi="Lucida Fax" w:cs="Arial"/>
          <w:b/>
          <w:bCs/>
          <w:color w:val="222222"/>
          <w:sz w:val="28"/>
          <w:szCs w:val="28"/>
          <w:lang w:eastAsia="en-GB"/>
        </w:rPr>
        <w:t>@ The Longridge Showfield</w:t>
      </w:r>
    </w:p>
    <w:p w14:paraId="09386894" w14:textId="77777777" w:rsidR="003A2AB6" w:rsidRPr="007C55B1" w:rsidRDefault="003A2AB6" w:rsidP="00CB57B3">
      <w:pPr>
        <w:shd w:val="clear" w:color="auto" w:fill="FFFFFF"/>
        <w:spacing w:after="100" w:line="360" w:lineRule="auto"/>
        <w:rPr>
          <w:rFonts w:ascii="Arial" w:eastAsia="Times New Roman" w:hAnsi="Arial" w:cs="Arial"/>
          <w:color w:val="222222"/>
          <w:sz w:val="10"/>
          <w:szCs w:val="10"/>
          <w:lang w:eastAsia="en-GB"/>
        </w:rPr>
      </w:pPr>
    </w:p>
    <w:p w14:paraId="75E005F8" w14:textId="2DD9BD9B" w:rsidR="003A2AB6" w:rsidRDefault="003A2AB6" w:rsidP="003A2AB6">
      <w:pPr>
        <w:shd w:val="clear" w:color="auto" w:fill="FFFFFF"/>
        <w:spacing w:after="100" w:line="360" w:lineRule="auto"/>
        <w:jc w:val="cente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Have you read the guidance above?</w:t>
      </w:r>
    </w:p>
    <w:p w14:paraId="0DA2D845" w14:textId="1D0EF19C" w:rsidR="003A2AB6" w:rsidRDefault="003A2AB6" w:rsidP="005F0B7D">
      <w:pPr>
        <w:shd w:val="clear" w:color="auto" w:fill="FFFFFF"/>
        <w:spacing w:after="100" w:line="360" w:lineRule="auto"/>
        <w:jc w:val="cente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Please complete and return the following form to either the email or postal address above.</w:t>
      </w:r>
    </w:p>
    <w:p w14:paraId="57E459C4" w14:textId="77777777" w:rsidR="00984CD5" w:rsidRPr="00B23466" w:rsidRDefault="00984CD5" w:rsidP="00984CD5">
      <w:pPr>
        <w:pStyle w:val="ListParagraph"/>
        <w:rPr>
          <w:rFonts w:ascii="Arial" w:eastAsia="Times New Roman" w:hAnsi="Arial" w:cs="Arial"/>
          <w:color w:val="222222"/>
          <w:sz w:val="16"/>
          <w:szCs w:val="16"/>
          <w:lang w:eastAsia="en-GB"/>
        </w:rPr>
      </w:pPr>
    </w:p>
    <w:p w14:paraId="6D9713ED" w14:textId="77777777" w:rsidR="00984CD5" w:rsidRPr="007C55B1" w:rsidRDefault="00984CD5" w:rsidP="00984CD5">
      <w:pPr>
        <w:pStyle w:val="ListParagraph"/>
        <w:shd w:val="clear" w:color="auto" w:fill="FFFFFF"/>
        <w:spacing w:after="100" w:line="360" w:lineRule="auto"/>
        <w:rPr>
          <w:rFonts w:ascii="Arial" w:eastAsia="Times New Roman" w:hAnsi="Arial" w:cs="Arial"/>
          <w:b/>
          <w:bCs/>
          <w:color w:val="222222"/>
          <w:sz w:val="10"/>
          <w:szCs w:val="10"/>
          <w:u w:val="single"/>
          <w:lang w:eastAsia="en-GB"/>
        </w:rPr>
      </w:pPr>
    </w:p>
    <w:p w14:paraId="4E3023A5" w14:textId="77FE3944" w:rsidR="003A2AB6" w:rsidRDefault="00984CD5" w:rsidP="00984CD5">
      <w:pPr>
        <w:pStyle w:val="ListParagraph"/>
        <w:jc w:val="center"/>
        <w:rPr>
          <w:rFonts w:ascii="Arial" w:eastAsia="Times New Roman" w:hAnsi="Arial" w:cs="Arial"/>
          <w:b/>
          <w:bCs/>
          <w:color w:val="222222"/>
          <w:sz w:val="24"/>
          <w:szCs w:val="24"/>
          <w:u w:val="single"/>
          <w:lang w:eastAsia="en-GB"/>
        </w:rPr>
      </w:pPr>
      <w:r w:rsidRPr="00984CD5">
        <w:rPr>
          <w:rFonts w:ascii="Arial" w:eastAsia="Times New Roman" w:hAnsi="Arial" w:cs="Arial"/>
          <w:b/>
          <w:bCs/>
          <w:color w:val="222222"/>
          <w:sz w:val="24"/>
          <w:szCs w:val="24"/>
          <w:u w:val="single"/>
          <w:lang w:eastAsia="en-GB"/>
        </w:rPr>
        <w:t>Please tick which days you would like to attend</w:t>
      </w:r>
    </w:p>
    <w:p w14:paraId="6EE7DD83" w14:textId="77777777" w:rsidR="00984CD5" w:rsidRPr="00984CD5" w:rsidRDefault="00984CD5" w:rsidP="00984CD5">
      <w:pPr>
        <w:pStyle w:val="ListParagraph"/>
        <w:jc w:val="center"/>
        <w:rPr>
          <w:rFonts w:ascii="Arial" w:eastAsia="Times New Roman" w:hAnsi="Arial" w:cs="Arial"/>
          <w:b/>
          <w:bCs/>
          <w:color w:val="222222"/>
          <w:sz w:val="24"/>
          <w:szCs w:val="24"/>
          <w:u w:val="single"/>
          <w:lang w:eastAsia="en-GB"/>
        </w:rPr>
      </w:pPr>
    </w:p>
    <w:tbl>
      <w:tblPr>
        <w:tblStyle w:val="TableGrid"/>
        <w:tblW w:w="0" w:type="auto"/>
        <w:tblInd w:w="720" w:type="dxa"/>
        <w:tblLook w:val="04A0" w:firstRow="1" w:lastRow="0" w:firstColumn="1" w:lastColumn="0" w:noHBand="0" w:noVBand="1"/>
      </w:tblPr>
      <w:tblGrid>
        <w:gridCol w:w="1260"/>
        <w:gridCol w:w="3712"/>
        <w:gridCol w:w="2587"/>
        <w:gridCol w:w="2483"/>
      </w:tblGrid>
      <w:tr w:rsidR="00F67952" w14:paraId="626745AD" w14:textId="77777777" w:rsidTr="00F67952">
        <w:tc>
          <w:tcPr>
            <w:tcW w:w="1260" w:type="dxa"/>
          </w:tcPr>
          <w:p w14:paraId="20ECD150" w14:textId="5A15D3E7" w:rsidR="00F67952" w:rsidRDefault="00F67952" w:rsidP="00984CD5">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 Table</w:t>
            </w:r>
          </w:p>
        </w:tc>
        <w:tc>
          <w:tcPr>
            <w:tcW w:w="3712" w:type="dxa"/>
          </w:tcPr>
          <w:p w14:paraId="24BCAF72" w14:textId="319E4C96" w:rsidR="00F67952" w:rsidRDefault="00F67952" w:rsidP="00984CD5">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Saturday @ £25</w:t>
            </w:r>
          </w:p>
        </w:tc>
        <w:tc>
          <w:tcPr>
            <w:tcW w:w="2587" w:type="dxa"/>
          </w:tcPr>
          <w:p w14:paraId="75A36A6C" w14:textId="3E6C00BB" w:rsidR="00F67952" w:rsidRDefault="00F67952" w:rsidP="00984CD5">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Sunday @ 25</w:t>
            </w:r>
          </w:p>
        </w:tc>
        <w:tc>
          <w:tcPr>
            <w:tcW w:w="2483" w:type="dxa"/>
          </w:tcPr>
          <w:p w14:paraId="122DDD9F" w14:textId="77777777" w:rsidR="00F67952" w:rsidRDefault="00F67952" w:rsidP="00F67952">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Both Days @ £40</w:t>
            </w:r>
          </w:p>
          <w:p w14:paraId="1936B26A" w14:textId="6DD31FA0" w:rsidR="00B23466" w:rsidRPr="00B23466" w:rsidRDefault="00B23466" w:rsidP="00F67952">
            <w:pPr>
              <w:pStyle w:val="ListParagraph"/>
              <w:spacing w:after="100" w:line="360" w:lineRule="auto"/>
              <w:ind w:left="0"/>
              <w:rPr>
                <w:rFonts w:ascii="Arial" w:eastAsia="Times New Roman" w:hAnsi="Arial" w:cs="Arial"/>
                <w:color w:val="222222"/>
                <w:sz w:val="16"/>
                <w:szCs w:val="16"/>
                <w:lang w:eastAsia="en-GB"/>
              </w:rPr>
            </w:pPr>
          </w:p>
        </w:tc>
      </w:tr>
      <w:tr w:rsidR="00F67952" w14:paraId="60774AA9" w14:textId="77777777" w:rsidTr="00F67952">
        <w:tc>
          <w:tcPr>
            <w:tcW w:w="1260" w:type="dxa"/>
          </w:tcPr>
          <w:p w14:paraId="67471FCD" w14:textId="114DF705" w:rsidR="00F67952" w:rsidRDefault="00F67952" w:rsidP="00F67952">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2 Tables</w:t>
            </w:r>
          </w:p>
        </w:tc>
        <w:tc>
          <w:tcPr>
            <w:tcW w:w="3712" w:type="dxa"/>
          </w:tcPr>
          <w:p w14:paraId="2E9BE2CD" w14:textId="3F8E08D3" w:rsidR="00F67952" w:rsidRDefault="00F67952" w:rsidP="00F67952">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Saturday @ £40</w:t>
            </w:r>
          </w:p>
        </w:tc>
        <w:tc>
          <w:tcPr>
            <w:tcW w:w="2587" w:type="dxa"/>
          </w:tcPr>
          <w:p w14:paraId="2D589875" w14:textId="1CB76BE3" w:rsidR="00F67952" w:rsidRDefault="00F67952" w:rsidP="00F67952">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Sunday @ 40</w:t>
            </w:r>
          </w:p>
        </w:tc>
        <w:tc>
          <w:tcPr>
            <w:tcW w:w="2483" w:type="dxa"/>
          </w:tcPr>
          <w:p w14:paraId="6B870D9E" w14:textId="77777777" w:rsidR="00F67952" w:rsidRDefault="00F67952" w:rsidP="00F67952">
            <w:pPr>
              <w:pStyle w:val="ListParagraph"/>
              <w:spacing w:after="100" w:line="360" w:lineRule="auto"/>
              <w:ind w:left="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Both Days @ £65</w:t>
            </w:r>
          </w:p>
          <w:p w14:paraId="3ADD8D02" w14:textId="57711DDB" w:rsidR="00B23466" w:rsidRPr="00B23466" w:rsidRDefault="00B23466" w:rsidP="00F67952">
            <w:pPr>
              <w:pStyle w:val="ListParagraph"/>
              <w:spacing w:after="100" w:line="360" w:lineRule="auto"/>
              <w:ind w:left="0"/>
              <w:rPr>
                <w:rFonts w:ascii="Arial" w:eastAsia="Times New Roman" w:hAnsi="Arial" w:cs="Arial"/>
                <w:color w:val="222222"/>
                <w:sz w:val="16"/>
                <w:szCs w:val="16"/>
                <w:lang w:eastAsia="en-GB"/>
              </w:rPr>
            </w:pPr>
          </w:p>
        </w:tc>
      </w:tr>
    </w:tbl>
    <w:p w14:paraId="7F3C9817" w14:textId="22261622" w:rsidR="00A518D7" w:rsidRDefault="00A518D7" w:rsidP="00984CD5">
      <w:pPr>
        <w:pStyle w:val="ListParagraph"/>
        <w:shd w:val="clear" w:color="auto" w:fill="FFFFFF"/>
        <w:spacing w:after="100" w:line="360" w:lineRule="auto"/>
        <w:rPr>
          <w:rFonts w:ascii="Arial" w:eastAsia="Times New Roman" w:hAnsi="Arial" w:cs="Arial"/>
          <w:color w:val="222222"/>
          <w:sz w:val="24"/>
          <w:szCs w:val="24"/>
          <w:lang w:eastAsia="en-GB"/>
        </w:rPr>
      </w:pPr>
    </w:p>
    <w:p w14:paraId="4238CCFA" w14:textId="16A69369" w:rsidR="007C55B1" w:rsidRDefault="007C55B1" w:rsidP="007C55B1">
      <w:pPr>
        <w:pStyle w:val="ListParagraph"/>
        <w:shd w:val="clear" w:color="auto" w:fill="FFFFFF"/>
        <w:tabs>
          <w:tab w:val="left" w:pos="0"/>
        </w:tabs>
        <w:spacing w:after="100" w:line="360" w:lineRule="auto"/>
        <w:ind w:left="142" w:hanging="142"/>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 you have </w:t>
      </w:r>
      <w:proofErr w:type="gramStart"/>
      <w:r>
        <w:rPr>
          <w:rFonts w:ascii="Arial" w:eastAsia="Times New Roman" w:hAnsi="Arial" w:cs="Arial"/>
          <w:color w:val="222222"/>
          <w:sz w:val="24"/>
          <w:szCs w:val="24"/>
          <w:lang w:eastAsia="en-GB"/>
        </w:rPr>
        <w:t>insurance?_</w:t>
      </w:r>
      <w:proofErr w:type="gramEnd"/>
      <w:r>
        <w:rPr>
          <w:rFonts w:ascii="Arial" w:eastAsia="Times New Roman" w:hAnsi="Arial" w:cs="Arial"/>
          <w:color w:val="222222"/>
          <w:sz w:val="24"/>
          <w:szCs w:val="24"/>
          <w:lang w:eastAsia="en-GB"/>
        </w:rPr>
        <w:t>__________________   Food Safety if applicable ____________________</w:t>
      </w:r>
    </w:p>
    <w:p w14:paraId="2369CF14" w14:textId="77777777" w:rsidR="00B23466" w:rsidRDefault="00B23466" w:rsidP="007C55B1">
      <w:pPr>
        <w:pStyle w:val="ListParagraph"/>
        <w:shd w:val="clear" w:color="auto" w:fill="FFFFFF"/>
        <w:tabs>
          <w:tab w:val="left" w:pos="0"/>
        </w:tabs>
        <w:spacing w:after="100" w:line="360" w:lineRule="auto"/>
        <w:ind w:left="142" w:hanging="142"/>
        <w:rPr>
          <w:rFonts w:ascii="Arial" w:eastAsia="Times New Roman" w:hAnsi="Arial" w:cs="Arial"/>
          <w:color w:val="222222"/>
          <w:sz w:val="24"/>
          <w:szCs w:val="24"/>
          <w:lang w:eastAsia="en-GB"/>
        </w:rPr>
      </w:pPr>
    </w:p>
    <w:p w14:paraId="618036B2" w14:textId="6C67E102" w:rsidR="00B23466" w:rsidRDefault="00B23466" w:rsidP="007C55B1">
      <w:pPr>
        <w:pStyle w:val="ListParagraph"/>
        <w:shd w:val="clear" w:color="auto" w:fill="FFFFFF"/>
        <w:tabs>
          <w:tab w:val="left" w:pos="0"/>
        </w:tabs>
        <w:spacing w:after="100" w:line="360" w:lineRule="auto"/>
        <w:ind w:left="142" w:hanging="142"/>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Do you want outdoor pitch ____________ you will need your own gazebo -size _________________  </w:t>
      </w:r>
    </w:p>
    <w:p w14:paraId="24687695" w14:textId="13EF619B" w:rsidR="00B23466" w:rsidRDefault="00B23466" w:rsidP="007C55B1">
      <w:pPr>
        <w:pStyle w:val="ListParagraph"/>
        <w:shd w:val="clear" w:color="auto" w:fill="FFFFFF"/>
        <w:tabs>
          <w:tab w:val="left" w:pos="0"/>
        </w:tabs>
        <w:spacing w:after="100" w:line="360" w:lineRule="auto"/>
        <w:ind w:left="142" w:hanging="142"/>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Using a generator YES /NO</w:t>
      </w:r>
    </w:p>
    <w:p w14:paraId="60013C3A" w14:textId="77777777" w:rsidR="007C55B1" w:rsidRDefault="007C55B1" w:rsidP="007C55B1">
      <w:pPr>
        <w:pStyle w:val="ListParagraph"/>
        <w:shd w:val="clear" w:color="auto" w:fill="FFFFFF"/>
        <w:spacing w:after="100" w:line="360" w:lineRule="auto"/>
        <w:ind w:left="142" w:hanging="142"/>
        <w:rPr>
          <w:rFonts w:ascii="Arial" w:eastAsia="Times New Roman" w:hAnsi="Arial" w:cs="Arial"/>
          <w:color w:val="222222"/>
          <w:sz w:val="24"/>
          <w:szCs w:val="24"/>
          <w:lang w:eastAsia="en-GB"/>
        </w:rPr>
      </w:pPr>
    </w:p>
    <w:p w14:paraId="47849A5C" w14:textId="2FF2A889" w:rsidR="00F67952" w:rsidRDefault="00F67952" w:rsidP="007C55B1">
      <w:pPr>
        <w:pStyle w:val="ListParagraph"/>
        <w:shd w:val="clear" w:color="auto" w:fill="FFFFFF"/>
        <w:spacing w:after="100" w:line="360" w:lineRule="auto"/>
        <w:ind w:left="142" w:hanging="142"/>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Do you require extra space for a floor stand? Please state requirements___________</w:t>
      </w:r>
      <w:r w:rsidR="007C55B1">
        <w:rPr>
          <w:rFonts w:ascii="Arial" w:eastAsia="Times New Roman" w:hAnsi="Arial" w:cs="Arial"/>
          <w:color w:val="222222"/>
          <w:sz w:val="24"/>
          <w:szCs w:val="24"/>
          <w:lang w:eastAsia="en-GB"/>
        </w:rPr>
        <w:t>_____</w:t>
      </w:r>
      <w:r>
        <w:rPr>
          <w:rFonts w:ascii="Arial" w:eastAsia="Times New Roman" w:hAnsi="Arial" w:cs="Arial"/>
          <w:color w:val="222222"/>
          <w:sz w:val="24"/>
          <w:szCs w:val="24"/>
          <w:lang w:eastAsia="en-GB"/>
        </w:rPr>
        <w:t>_______</w:t>
      </w:r>
    </w:p>
    <w:p w14:paraId="663AD6D6" w14:textId="77777777" w:rsidR="00F67952" w:rsidRDefault="00F67952" w:rsidP="007C55B1">
      <w:pPr>
        <w:pStyle w:val="ListParagraph"/>
        <w:shd w:val="clear" w:color="auto" w:fill="FFFFFF"/>
        <w:spacing w:after="100" w:line="360" w:lineRule="auto"/>
        <w:ind w:left="142" w:hanging="142"/>
        <w:rPr>
          <w:rFonts w:ascii="Arial" w:eastAsia="Times New Roman" w:hAnsi="Arial" w:cs="Arial"/>
          <w:color w:val="222222"/>
          <w:sz w:val="24"/>
          <w:szCs w:val="24"/>
          <w:lang w:eastAsia="en-GB"/>
        </w:rPr>
      </w:pPr>
    </w:p>
    <w:p w14:paraId="40430C75" w14:textId="273F939A" w:rsidR="00F67952" w:rsidRDefault="00F67952" w:rsidP="007C55B1">
      <w:pPr>
        <w:pStyle w:val="ListParagraph"/>
        <w:shd w:val="clear" w:color="auto" w:fill="FFFFFF"/>
        <w:spacing w:after="100" w:line="360" w:lineRule="auto"/>
        <w:ind w:left="142" w:hanging="142"/>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_____________________________________________________________________</w:t>
      </w:r>
      <w:r w:rsidR="007C55B1">
        <w:rPr>
          <w:rFonts w:ascii="Arial" w:eastAsia="Times New Roman" w:hAnsi="Arial" w:cs="Arial"/>
          <w:color w:val="222222"/>
          <w:sz w:val="24"/>
          <w:szCs w:val="24"/>
          <w:lang w:eastAsia="en-GB"/>
        </w:rPr>
        <w:t>_____</w:t>
      </w:r>
      <w:r>
        <w:rPr>
          <w:rFonts w:ascii="Arial" w:eastAsia="Times New Roman" w:hAnsi="Arial" w:cs="Arial"/>
          <w:color w:val="222222"/>
          <w:sz w:val="24"/>
          <w:szCs w:val="24"/>
          <w:lang w:eastAsia="en-GB"/>
        </w:rPr>
        <w:t>______</w:t>
      </w:r>
    </w:p>
    <w:p w14:paraId="4CB7E37C" w14:textId="77777777" w:rsidR="00F67952" w:rsidRPr="00442154" w:rsidRDefault="00F67952" w:rsidP="00984CD5">
      <w:pPr>
        <w:pStyle w:val="ListParagraph"/>
        <w:shd w:val="clear" w:color="auto" w:fill="FFFFFF"/>
        <w:spacing w:after="100" w:line="360" w:lineRule="auto"/>
        <w:rPr>
          <w:rFonts w:ascii="Arial" w:eastAsia="Times New Roman" w:hAnsi="Arial" w:cs="Arial"/>
          <w:color w:val="222222"/>
          <w:sz w:val="24"/>
          <w:szCs w:val="24"/>
          <w:lang w:eastAsia="en-GB"/>
        </w:rPr>
      </w:pPr>
    </w:p>
    <w:p w14:paraId="52A3AA08" w14:textId="77777777" w:rsidR="00A518D7" w:rsidRDefault="00A518D7" w:rsidP="005F0B7D">
      <w:pPr>
        <w:shd w:val="clear" w:color="auto" w:fill="FFFFFF"/>
        <w:spacing w:after="10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w:t>
      </w:r>
      <w:r w:rsidRPr="007C25B6">
        <w:rPr>
          <w:rFonts w:ascii="Arial" w:eastAsia="Times New Roman" w:hAnsi="Arial" w:cs="Arial"/>
          <w:color w:val="222222"/>
          <w:sz w:val="24"/>
          <w:szCs w:val="24"/>
          <w:lang w:eastAsia="en-GB"/>
        </w:rPr>
        <w:t xml:space="preserve">ame of applicant. </w:t>
      </w:r>
      <w:r>
        <w:rPr>
          <w:rFonts w:ascii="Arial" w:eastAsia="Times New Roman" w:hAnsi="Arial" w:cs="Arial"/>
          <w:color w:val="222222"/>
          <w:sz w:val="24"/>
          <w:szCs w:val="24"/>
          <w:lang w:eastAsia="en-GB"/>
        </w:rPr>
        <w:t>_____________________________________</w:t>
      </w:r>
      <w:r w:rsidRPr="007C25B6">
        <w:rPr>
          <w:rFonts w:ascii="Arial" w:eastAsia="Times New Roman" w:hAnsi="Arial" w:cs="Arial"/>
          <w:color w:val="222222"/>
          <w:sz w:val="24"/>
          <w:szCs w:val="24"/>
          <w:lang w:eastAsia="en-GB"/>
        </w:rPr>
        <w:br/>
      </w:r>
    </w:p>
    <w:p w14:paraId="6BBEE286" w14:textId="414B3E08" w:rsidR="00A518D7" w:rsidRDefault="00A518D7" w:rsidP="005F0B7D">
      <w:pPr>
        <w:shd w:val="clear" w:color="auto" w:fill="FFFFFF"/>
        <w:spacing w:after="100" w:line="240" w:lineRule="auto"/>
        <w:rPr>
          <w:rFonts w:ascii="Arial" w:eastAsia="Times New Roman" w:hAnsi="Arial" w:cs="Arial"/>
          <w:color w:val="222222"/>
          <w:sz w:val="24"/>
          <w:szCs w:val="24"/>
          <w:lang w:eastAsia="en-GB"/>
        </w:rPr>
      </w:pPr>
      <w:r w:rsidRPr="007C25B6">
        <w:rPr>
          <w:rFonts w:ascii="Arial" w:eastAsia="Times New Roman" w:hAnsi="Arial" w:cs="Arial"/>
          <w:color w:val="222222"/>
          <w:sz w:val="24"/>
          <w:szCs w:val="24"/>
          <w:lang w:eastAsia="en-GB"/>
        </w:rPr>
        <w:t xml:space="preserve">Address. </w:t>
      </w:r>
      <w:r>
        <w:rPr>
          <w:rFonts w:ascii="Arial" w:eastAsia="Times New Roman" w:hAnsi="Arial" w:cs="Arial"/>
          <w:color w:val="222222"/>
          <w:sz w:val="24"/>
          <w:szCs w:val="24"/>
          <w:lang w:eastAsia="en-GB"/>
        </w:rPr>
        <w:t>_________________________________________</w:t>
      </w:r>
      <w:r w:rsidR="00A93DDE">
        <w:rPr>
          <w:rFonts w:ascii="Arial" w:eastAsia="Times New Roman" w:hAnsi="Arial" w:cs="Arial"/>
          <w:color w:val="222222"/>
          <w:sz w:val="24"/>
          <w:szCs w:val="24"/>
          <w:lang w:eastAsia="en-GB"/>
        </w:rPr>
        <w:t>_______________________</w:t>
      </w:r>
      <w:r>
        <w:rPr>
          <w:rFonts w:ascii="Arial" w:eastAsia="Times New Roman" w:hAnsi="Arial" w:cs="Arial"/>
          <w:color w:val="222222"/>
          <w:sz w:val="24"/>
          <w:szCs w:val="24"/>
          <w:lang w:eastAsia="en-GB"/>
        </w:rPr>
        <w:t>____</w:t>
      </w:r>
    </w:p>
    <w:p w14:paraId="7E028344" w14:textId="77777777" w:rsidR="00A93DDE" w:rsidRPr="00A93DDE" w:rsidRDefault="00A93DDE" w:rsidP="005F0B7D">
      <w:pPr>
        <w:shd w:val="clear" w:color="auto" w:fill="FFFFFF"/>
        <w:spacing w:after="100" w:line="240" w:lineRule="auto"/>
        <w:rPr>
          <w:rFonts w:ascii="Arial" w:eastAsia="Times New Roman" w:hAnsi="Arial" w:cs="Arial"/>
          <w:color w:val="222222"/>
          <w:sz w:val="20"/>
          <w:szCs w:val="20"/>
          <w:lang w:eastAsia="en-GB"/>
        </w:rPr>
      </w:pPr>
    </w:p>
    <w:p w14:paraId="4491F29A" w14:textId="0A3DC02F" w:rsidR="00A518D7" w:rsidRDefault="00A518D7" w:rsidP="005F0B7D">
      <w:pPr>
        <w:shd w:val="clear" w:color="auto" w:fill="FFFFFF"/>
        <w:spacing w:after="100" w:line="240" w:lineRule="auto"/>
        <w:rPr>
          <w:rFonts w:ascii="Arial" w:eastAsia="Times New Roman" w:hAnsi="Arial" w:cs="Arial"/>
          <w:color w:val="222222"/>
          <w:sz w:val="24"/>
          <w:szCs w:val="24"/>
          <w:lang w:eastAsia="en-GB"/>
        </w:rPr>
      </w:pPr>
      <w:r w:rsidRPr="007C25B6">
        <w:rPr>
          <w:rFonts w:ascii="Arial" w:eastAsia="Times New Roman" w:hAnsi="Arial" w:cs="Arial"/>
          <w:color w:val="222222"/>
          <w:sz w:val="24"/>
          <w:szCs w:val="24"/>
          <w:lang w:eastAsia="en-GB"/>
        </w:rPr>
        <w:t>Postcode</w:t>
      </w:r>
      <w:r w:rsidR="00F04EAD">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_______</w:t>
      </w:r>
      <w:r w:rsidR="00F04EAD">
        <w:rPr>
          <w:rFonts w:ascii="Arial" w:eastAsia="Times New Roman" w:hAnsi="Arial" w:cs="Arial"/>
          <w:color w:val="222222"/>
          <w:sz w:val="24"/>
          <w:szCs w:val="24"/>
          <w:lang w:eastAsia="en-GB"/>
        </w:rPr>
        <w:t xml:space="preserve">_____________     </w:t>
      </w:r>
      <w:r w:rsidR="00F04EAD" w:rsidRPr="007C25B6">
        <w:rPr>
          <w:rFonts w:ascii="Arial" w:eastAsia="Times New Roman" w:hAnsi="Arial" w:cs="Arial"/>
          <w:color w:val="222222"/>
          <w:sz w:val="24"/>
          <w:szCs w:val="24"/>
          <w:lang w:eastAsia="en-GB"/>
        </w:rPr>
        <w:t>Telephone number</w:t>
      </w:r>
      <w:r w:rsidR="00F04EAD">
        <w:rPr>
          <w:rFonts w:ascii="Arial" w:eastAsia="Times New Roman" w:hAnsi="Arial" w:cs="Arial"/>
          <w:color w:val="222222"/>
          <w:sz w:val="24"/>
          <w:szCs w:val="24"/>
          <w:lang w:eastAsia="en-GB"/>
        </w:rPr>
        <w:t>___________________________</w:t>
      </w:r>
      <w:r w:rsidRPr="007C25B6">
        <w:rPr>
          <w:rFonts w:ascii="Arial" w:eastAsia="Times New Roman" w:hAnsi="Arial" w:cs="Arial"/>
          <w:color w:val="222222"/>
          <w:sz w:val="24"/>
          <w:szCs w:val="24"/>
          <w:lang w:eastAsia="en-GB"/>
        </w:rPr>
        <w:br/>
      </w:r>
    </w:p>
    <w:p w14:paraId="2E14DED5" w14:textId="380E5810" w:rsidR="00A518D7" w:rsidRDefault="00A518D7" w:rsidP="005F0B7D">
      <w:pPr>
        <w:shd w:val="clear" w:color="auto" w:fill="FFFFFF"/>
        <w:spacing w:after="100" w:line="240" w:lineRule="auto"/>
        <w:rPr>
          <w:rFonts w:ascii="Arial" w:eastAsia="Times New Roman" w:hAnsi="Arial" w:cs="Arial"/>
          <w:color w:val="222222"/>
          <w:sz w:val="24"/>
          <w:szCs w:val="24"/>
          <w:lang w:eastAsia="en-GB"/>
        </w:rPr>
      </w:pPr>
      <w:r w:rsidRPr="007C25B6">
        <w:rPr>
          <w:rFonts w:ascii="Arial" w:eastAsia="Times New Roman" w:hAnsi="Arial" w:cs="Arial"/>
          <w:color w:val="222222"/>
          <w:sz w:val="24"/>
          <w:szCs w:val="24"/>
          <w:lang w:eastAsia="en-GB"/>
        </w:rPr>
        <w:t>Email</w:t>
      </w:r>
      <w:r>
        <w:rPr>
          <w:rFonts w:ascii="Arial" w:eastAsia="Times New Roman" w:hAnsi="Arial" w:cs="Arial"/>
          <w:color w:val="222222"/>
          <w:sz w:val="24"/>
          <w:szCs w:val="24"/>
          <w:lang w:eastAsia="en-GB"/>
        </w:rPr>
        <w:tab/>
        <w:t>__________________________________</w:t>
      </w:r>
      <w:r w:rsidR="00B23466">
        <w:rPr>
          <w:rFonts w:ascii="Arial" w:eastAsia="Times New Roman" w:hAnsi="Arial" w:cs="Arial"/>
          <w:color w:val="222222"/>
          <w:sz w:val="24"/>
          <w:szCs w:val="24"/>
          <w:lang w:eastAsia="en-GB"/>
        </w:rPr>
        <w:t>______________</w:t>
      </w:r>
      <w:r>
        <w:rPr>
          <w:rFonts w:ascii="Arial" w:eastAsia="Times New Roman" w:hAnsi="Arial" w:cs="Arial"/>
          <w:color w:val="222222"/>
          <w:sz w:val="24"/>
          <w:szCs w:val="24"/>
          <w:lang w:eastAsia="en-GB"/>
        </w:rPr>
        <w:t>___</w:t>
      </w:r>
      <w:r w:rsidRPr="007C25B6">
        <w:rPr>
          <w:rFonts w:ascii="Arial" w:eastAsia="Times New Roman" w:hAnsi="Arial" w:cs="Arial"/>
          <w:color w:val="222222"/>
          <w:sz w:val="24"/>
          <w:szCs w:val="24"/>
          <w:lang w:eastAsia="en-GB"/>
        </w:rPr>
        <w:br/>
      </w:r>
    </w:p>
    <w:p w14:paraId="71B54AFF" w14:textId="7E9679FF" w:rsidR="00A518D7" w:rsidRDefault="00A518D7" w:rsidP="005F0B7D">
      <w:pPr>
        <w:shd w:val="clear" w:color="auto" w:fill="FFFFFF"/>
        <w:spacing w:after="100" w:line="240" w:lineRule="auto"/>
        <w:rPr>
          <w:rFonts w:ascii="Arial" w:eastAsia="Times New Roman" w:hAnsi="Arial" w:cs="Arial"/>
          <w:color w:val="222222"/>
          <w:sz w:val="24"/>
          <w:szCs w:val="24"/>
          <w:lang w:eastAsia="en-GB"/>
        </w:rPr>
      </w:pPr>
      <w:r w:rsidRPr="007C25B6">
        <w:rPr>
          <w:rFonts w:ascii="Arial" w:eastAsia="Times New Roman" w:hAnsi="Arial" w:cs="Arial"/>
          <w:color w:val="222222"/>
          <w:sz w:val="24"/>
          <w:szCs w:val="24"/>
          <w:lang w:eastAsia="en-GB"/>
        </w:rPr>
        <w:t xml:space="preserve">Website. </w:t>
      </w:r>
      <w:r>
        <w:rPr>
          <w:rFonts w:ascii="Arial" w:eastAsia="Times New Roman" w:hAnsi="Arial" w:cs="Arial"/>
          <w:color w:val="222222"/>
          <w:sz w:val="24"/>
          <w:szCs w:val="24"/>
          <w:lang w:eastAsia="en-GB"/>
        </w:rPr>
        <w:t>_______________________________</w:t>
      </w:r>
      <w:r w:rsidR="00B23466">
        <w:rPr>
          <w:rFonts w:ascii="Arial" w:eastAsia="Times New Roman" w:hAnsi="Arial" w:cs="Arial"/>
          <w:color w:val="222222"/>
          <w:sz w:val="24"/>
          <w:szCs w:val="24"/>
          <w:lang w:eastAsia="en-GB"/>
        </w:rPr>
        <w:t>___________</w:t>
      </w:r>
      <w:r>
        <w:rPr>
          <w:rFonts w:ascii="Arial" w:eastAsia="Times New Roman" w:hAnsi="Arial" w:cs="Arial"/>
          <w:color w:val="222222"/>
          <w:sz w:val="24"/>
          <w:szCs w:val="24"/>
          <w:lang w:eastAsia="en-GB"/>
        </w:rPr>
        <w:t>______</w:t>
      </w:r>
      <w:r w:rsidRPr="007C25B6">
        <w:rPr>
          <w:rFonts w:ascii="Arial" w:eastAsia="Times New Roman" w:hAnsi="Arial" w:cs="Arial"/>
          <w:color w:val="222222"/>
          <w:sz w:val="24"/>
          <w:szCs w:val="24"/>
          <w:lang w:eastAsia="en-GB"/>
        </w:rPr>
        <w:br/>
      </w:r>
    </w:p>
    <w:p w14:paraId="52C9CC53" w14:textId="6D462B8B" w:rsidR="00442154" w:rsidRDefault="00F04EAD" w:rsidP="005F0B7D">
      <w:pPr>
        <w:shd w:val="clear" w:color="auto" w:fill="FFFFFF"/>
        <w:spacing w:after="10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Description of what you sell</w:t>
      </w:r>
      <w:r w:rsidR="00A518D7">
        <w:rPr>
          <w:rFonts w:ascii="Arial" w:eastAsia="Times New Roman" w:hAnsi="Arial" w:cs="Arial"/>
          <w:color w:val="222222"/>
          <w:sz w:val="24"/>
          <w:szCs w:val="24"/>
          <w:lang w:eastAsia="en-GB"/>
        </w:rPr>
        <w:tab/>
        <w:t>__</w:t>
      </w:r>
      <w:r>
        <w:rPr>
          <w:rFonts w:ascii="Arial" w:eastAsia="Times New Roman" w:hAnsi="Arial" w:cs="Arial"/>
          <w:color w:val="222222"/>
          <w:sz w:val="24"/>
          <w:szCs w:val="24"/>
          <w:lang w:eastAsia="en-GB"/>
        </w:rPr>
        <w:t>______________</w:t>
      </w:r>
      <w:r w:rsidR="00A518D7">
        <w:rPr>
          <w:rFonts w:ascii="Arial" w:eastAsia="Times New Roman" w:hAnsi="Arial" w:cs="Arial"/>
          <w:color w:val="222222"/>
          <w:sz w:val="24"/>
          <w:szCs w:val="24"/>
          <w:lang w:eastAsia="en-GB"/>
        </w:rPr>
        <w:t>__________________________________</w:t>
      </w:r>
    </w:p>
    <w:p w14:paraId="7320B3EC" w14:textId="77777777" w:rsidR="005F0B7D" w:rsidRDefault="005F0B7D" w:rsidP="005F0B7D">
      <w:pPr>
        <w:shd w:val="clear" w:color="auto" w:fill="FFFFFF"/>
        <w:spacing w:after="100" w:line="240" w:lineRule="auto"/>
        <w:jc w:val="both"/>
        <w:rPr>
          <w:rFonts w:ascii="Arial" w:eastAsia="Times New Roman" w:hAnsi="Arial" w:cs="Arial"/>
          <w:color w:val="222222"/>
          <w:sz w:val="24"/>
          <w:szCs w:val="24"/>
          <w:lang w:eastAsia="en-GB"/>
        </w:rPr>
      </w:pPr>
    </w:p>
    <w:p w14:paraId="1ACE4E78" w14:textId="77777777" w:rsidR="005F0B7D" w:rsidRDefault="005F0B7D">
      <w:r>
        <w:rPr>
          <w:rFonts w:ascii="Arial" w:eastAsia="Times New Roman" w:hAnsi="Arial" w:cs="Arial"/>
          <w:color w:val="222222"/>
          <w:sz w:val="24"/>
          <w:szCs w:val="24"/>
          <w:lang w:eastAsia="en-GB"/>
        </w:rPr>
        <w:t>_____________________________________________________________________________</w:t>
      </w:r>
    </w:p>
    <w:p w14:paraId="0F54BC3A" w14:textId="111CD970" w:rsidR="005F0B7D" w:rsidRDefault="005F0B7D" w:rsidP="005F0B7D">
      <w:pPr>
        <w:shd w:val="clear" w:color="auto" w:fill="FFFFFF"/>
        <w:spacing w:after="100" w:line="240" w:lineRule="auto"/>
        <w:jc w:val="both"/>
        <w:rPr>
          <w:rFonts w:ascii="Arial" w:eastAsia="Times New Roman" w:hAnsi="Arial" w:cs="Arial"/>
          <w:color w:val="222222"/>
          <w:sz w:val="24"/>
          <w:szCs w:val="24"/>
          <w:lang w:eastAsia="en-GB"/>
        </w:rPr>
      </w:pPr>
    </w:p>
    <w:bookmarkEnd w:id="0"/>
    <w:p w14:paraId="26087594" w14:textId="5AA79CA8" w:rsidR="005F0B7D" w:rsidRPr="005F0B7D" w:rsidRDefault="005F0B7D" w:rsidP="005F0B7D">
      <w:pPr>
        <w:shd w:val="clear" w:color="auto" w:fill="FFFFFF"/>
        <w:spacing w:after="100" w:line="240" w:lineRule="auto"/>
        <w:rPr>
          <w:rFonts w:ascii="Arial" w:eastAsia="Times New Roman" w:hAnsi="Arial" w:cs="Arial"/>
          <w:bCs/>
          <w:color w:val="222222"/>
          <w:sz w:val="30"/>
          <w:szCs w:val="30"/>
          <w:lang w:eastAsia="en-GB"/>
        </w:rPr>
        <w:sectPr w:rsidR="005F0B7D" w:rsidRPr="005F0B7D" w:rsidSect="00CB57B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pPr>
    </w:p>
    <w:p w14:paraId="2D937A98" w14:textId="4B0686BE" w:rsidR="000802AD" w:rsidRDefault="000802AD">
      <w:pPr>
        <w:jc w:val="center"/>
        <w:rPr>
          <w:b/>
          <w:sz w:val="28"/>
          <w:szCs w:val="28"/>
        </w:rPr>
      </w:pPr>
      <w:bookmarkStart w:id="3" w:name="_Hlk108536768"/>
      <w:r>
        <w:rPr>
          <w:b/>
          <w:sz w:val="28"/>
          <w:szCs w:val="28"/>
        </w:rPr>
        <w:lastRenderedPageBreak/>
        <w:t>The Goosnargh and Longridge Agricultural Show</w:t>
      </w:r>
      <w:r>
        <w:rPr>
          <w:b/>
          <w:sz w:val="28"/>
          <w:szCs w:val="28"/>
        </w:rPr>
        <w:br/>
        <w:t xml:space="preserve">Saturday </w:t>
      </w:r>
      <w:r w:rsidR="00F67952">
        <w:rPr>
          <w:b/>
          <w:sz w:val="28"/>
          <w:szCs w:val="28"/>
        </w:rPr>
        <w:t>23</w:t>
      </w:r>
      <w:proofErr w:type="gramStart"/>
      <w:r w:rsidR="00F67952">
        <w:rPr>
          <w:b/>
          <w:sz w:val="28"/>
          <w:szCs w:val="28"/>
        </w:rPr>
        <w:t>rd</w:t>
      </w:r>
      <w:r w:rsidR="005F0B7D">
        <w:rPr>
          <w:b/>
          <w:sz w:val="28"/>
          <w:szCs w:val="28"/>
          <w:vertAlign w:val="superscript"/>
        </w:rPr>
        <w:t xml:space="preserve"> </w:t>
      </w:r>
      <w:r w:rsidR="00CB57B3">
        <w:rPr>
          <w:b/>
          <w:sz w:val="28"/>
          <w:szCs w:val="28"/>
        </w:rPr>
        <w:t xml:space="preserve"> </w:t>
      </w:r>
      <w:r w:rsidR="005F0B7D">
        <w:rPr>
          <w:b/>
          <w:sz w:val="28"/>
          <w:szCs w:val="28"/>
        </w:rPr>
        <w:t>&amp;</w:t>
      </w:r>
      <w:proofErr w:type="gramEnd"/>
      <w:r w:rsidR="005F0B7D">
        <w:rPr>
          <w:b/>
          <w:sz w:val="28"/>
          <w:szCs w:val="28"/>
        </w:rPr>
        <w:t xml:space="preserve"> Sunday 2</w:t>
      </w:r>
      <w:r w:rsidR="00F67952">
        <w:rPr>
          <w:b/>
          <w:sz w:val="28"/>
          <w:szCs w:val="28"/>
        </w:rPr>
        <w:t>4</w:t>
      </w:r>
      <w:r w:rsidR="00F67952" w:rsidRPr="00F67952">
        <w:rPr>
          <w:b/>
          <w:sz w:val="28"/>
          <w:szCs w:val="28"/>
          <w:vertAlign w:val="superscript"/>
        </w:rPr>
        <w:t>th</w:t>
      </w:r>
      <w:r w:rsidR="00F67952">
        <w:rPr>
          <w:b/>
          <w:sz w:val="28"/>
          <w:szCs w:val="28"/>
        </w:rPr>
        <w:t xml:space="preserve"> November 2024</w:t>
      </w:r>
    </w:p>
    <w:p w14:paraId="0DD2EC2B" w14:textId="77777777" w:rsidR="000802AD" w:rsidRDefault="000802AD">
      <w:pPr>
        <w:jc w:val="center"/>
        <w:rPr>
          <w:b/>
          <w:sz w:val="28"/>
          <w:szCs w:val="28"/>
        </w:rPr>
      </w:pPr>
      <w:r>
        <w:rPr>
          <w:b/>
          <w:sz w:val="28"/>
          <w:szCs w:val="28"/>
        </w:rPr>
        <w:t>RISK ASSESSMENT FORM</w:t>
      </w:r>
      <w:r>
        <w:rPr>
          <w:b/>
          <w:sz w:val="28"/>
          <w:szCs w:val="28"/>
        </w:rPr>
        <w:br/>
        <w:t>All food stands must provide a copy of their Hygiene Certificate</w:t>
      </w:r>
      <w:r>
        <w:rPr>
          <w:b/>
          <w:sz w:val="28"/>
          <w:szCs w:val="28"/>
        </w:rPr>
        <w:br/>
        <w:t>Please fill in BLOCK CAPITALS (please photocopy more sheets if you need to)</w:t>
      </w:r>
      <w:r>
        <w:rPr>
          <w:b/>
          <w:sz w:val="28"/>
          <w:szCs w:val="28"/>
        </w:rPr>
        <w:br/>
      </w:r>
    </w:p>
    <w:tbl>
      <w:tblPr>
        <w:tblStyle w:val="TableGrid"/>
        <w:tblW w:w="0" w:type="auto"/>
        <w:tblLook w:val="04A0" w:firstRow="1" w:lastRow="0" w:firstColumn="1" w:lastColumn="0" w:noHBand="0" w:noVBand="1"/>
      </w:tblPr>
      <w:tblGrid>
        <w:gridCol w:w="3877"/>
        <w:gridCol w:w="6579"/>
      </w:tblGrid>
      <w:tr w:rsidR="000802AD" w14:paraId="431FE050" w14:textId="77777777">
        <w:tc>
          <w:tcPr>
            <w:tcW w:w="3936" w:type="dxa"/>
          </w:tcPr>
          <w:p w14:paraId="6FBAE404" w14:textId="77777777" w:rsidR="000802AD" w:rsidRDefault="000802AD">
            <w:pPr>
              <w:rPr>
                <w:b/>
                <w:sz w:val="28"/>
                <w:szCs w:val="28"/>
              </w:rPr>
            </w:pPr>
            <w:r>
              <w:rPr>
                <w:b/>
                <w:sz w:val="28"/>
                <w:szCs w:val="28"/>
              </w:rPr>
              <w:t>Company Name</w:t>
            </w:r>
          </w:p>
        </w:tc>
        <w:tc>
          <w:tcPr>
            <w:tcW w:w="6746" w:type="dxa"/>
          </w:tcPr>
          <w:p w14:paraId="6FCA68B5" w14:textId="77777777" w:rsidR="000802AD" w:rsidRDefault="000802AD">
            <w:pPr>
              <w:rPr>
                <w:b/>
                <w:sz w:val="28"/>
                <w:szCs w:val="28"/>
              </w:rPr>
            </w:pPr>
          </w:p>
        </w:tc>
      </w:tr>
      <w:tr w:rsidR="000802AD" w14:paraId="5BD1A098" w14:textId="77777777">
        <w:tc>
          <w:tcPr>
            <w:tcW w:w="3936" w:type="dxa"/>
          </w:tcPr>
          <w:p w14:paraId="38ED40F1" w14:textId="77777777" w:rsidR="000802AD" w:rsidRDefault="000802AD">
            <w:pPr>
              <w:rPr>
                <w:b/>
                <w:sz w:val="28"/>
                <w:szCs w:val="28"/>
              </w:rPr>
            </w:pPr>
            <w:r>
              <w:rPr>
                <w:b/>
                <w:sz w:val="28"/>
                <w:szCs w:val="28"/>
              </w:rPr>
              <w:t>Address</w:t>
            </w:r>
          </w:p>
        </w:tc>
        <w:tc>
          <w:tcPr>
            <w:tcW w:w="6746" w:type="dxa"/>
          </w:tcPr>
          <w:p w14:paraId="00E13C44" w14:textId="77777777" w:rsidR="000802AD" w:rsidRDefault="000802AD">
            <w:pPr>
              <w:rPr>
                <w:b/>
                <w:sz w:val="28"/>
                <w:szCs w:val="28"/>
              </w:rPr>
            </w:pPr>
          </w:p>
        </w:tc>
      </w:tr>
      <w:tr w:rsidR="000802AD" w14:paraId="248A3E8A" w14:textId="77777777">
        <w:tc>
          <w:tcPr>
            <w:tcW w:w="3936" w:type="dxa"/>
          </w:tcPr>
          <w:p w14:paraId="140AC149" w14:textId="77777777" w:rsidR="000802AD" w:rsidRDefault="000802AD">
            <w:pPr>
              <w:rPr>
                <w:b/>
                <w:sz w:val="28"/>
                <w:szCs w:val="28"/>
              </w:rPr>
            </w:pPr>
            <w:r>
              <w:rPr>
                <w:b/>
                <w:sz w:val="28"/>
                <w:szCs w:val="28"/>
              </w:rPr>
              <w:t>Responsible Person</w:t>
            </w:r>
          </w:p>
        </w:tc>
        <w:tc>
          <w:tcPr>
            <w:tcW w:w="6746" w:type="dxa"/>
          </w:tcPr>
          <w:p w14:paraId="7BA5D932" w14:textId="77777777" w:rsidR="000802AD" w:rsidRDefault="000802AD">
            <w:pPr>
              <w:rPr>
                <w:b/>
                <w:sz w:val="28"/>
                <w:szCs w:val="28"/>
              </w:rPr>
            </w:pPr>
          </w:p>
        </w:tc>
      </w:tr>
      <w:tr w:rsidR="000802AD" w14:paraId="15E39DF6" w14:textId="77777777">
        <w:tc>
          <w:tcPr>
            <w:tcW w:w="3936" w:type="dxa"/>
          </w:tcPr>
          <w:p w14:paraId="668DF2D9" w14:textId="77777777" w:rsidR="000802AD" w:rsidRDefault="000802AD">
            <w:pPr>
              <w:rPr>
                <w:b/>
                <w:sz w:val="28"/>
                <w:szCs w:val="28"/>
              </w:rPr>
            </w:pPr>
            <w:r>
              <w:rPr>
                <w:b/>
                <w:sz w:val="28"/>
                <w:szCs w:val="28"/>
              </w:rPr>
              <w:t>Date Assessment undertaken</w:t>
            </w:r>
          </w:p>
        </w:tc>
        <w:tc>
          <w:tcPr>
            <w:tcW w:w="6746" w:type="dxa"/>
          </w:tcPr>
          <w:p w14:paraId="6EAA49F1" w14:textId="77777777" w:rsidR="000802AD" w:rsidRDefault="000802AD">
            <w:pPr>
              <w:rPr>
                <w:b/>
                <w:sz w:val="28"/>
                <w:szCs w:val="28"/>
              </w:rPr>
            </w:pPr>
          </w:p>
        </w:tc>
      </w:tr>
      <w:tr w:rsidR="000802AD" w14:paraId="670B8E48" w14:textId="77777777">
        <w:tc>
          <w:tcPr>
            <w:tcW w:w="3936" w:type="dxa"/>
          </w:tcPr>
          <w:p w14:paraId="582FA023" w14:textId="77777777" w:rsidR="000802AD" w:rsidRDefault="000802AD">
            <w:pPr>
              <w:rPr>
                <w:b/>
                <w:sz w:val="28"/>
                <w:szCs w:val="28"/>
              </w:rPr>
            </w:pPr>
            <w:r>
              <w:rPr>
                <w:b/>
                <w:sz w:val="28"/>
                <w:szCs w:val="28"/>
              </w:rPr>
              <w:t>Signature of Assessor</w:t>
            </w:r>
          </w:p>
        </w:tc>
        <w:tc>
          <w:tcPr>
            <w:tcW w:w="6746" w:type="dxa"/>
          </w:tcPr>
          <w:p w14:paraId="361F3A47" w14:textId="77777777" w:rsidR="000802AD" w:rsidRDefault="000802AD">
            <w:pPr>
              <w:rPr>
                <w:b/>
                <w:sz w:val="28"/>
                <w:szCs w:val="28"/>
              </w:rPr>
            </w:pPr>
          </w:p>
        </w:tc>
      </w:tr>
      <w:tr w:rsidR="000802AD" w14:paraId="20C5F61E" w14:textId="77777777">
        <w:tc>
          <w:tcPr>
            <w:tcW w:w="3936" w:type="dxa"/>
          </w:tcPr>
          <w:p w14:paraId="415E4DDA" w14:textId="77777777" w:rsidR="000802AD" w:rsidRDefault="000802AD">
            <w:pPr>
              <w:rPr>
                <w:b/>
                <w:sz w:val="28"/>
                <w:szCs w:val="28"/>
              </w:rPr>
            </w:pPr>
            <w:r>
              <w:rPr>
                <w:b/>
                <w:sz w:val="28"/>
                <w:szCs w:val="28"/>
              </w:rPr>
              <w:t>Products to be exhibited</w:t>
            </w:r>
          </w:p>
        </w:tc>
        <w:tc>
          <w:tcPr>
            <w:tcW w:w="6746" w:type="dxa"/>
          </w:tcPr>
          <w:p w14:paraId="59DD7B09" w14:textId="77777777" w:rsidR="000802AD" w:rsidRDefault="000802AD">
            <w:pPr>
              <w:rPr>
                <w:b/>
                <w:sz w:val="28"/>
                <w:szCs w:val="28"/>
              </w:rPr>
            </w:pPr>
          </w:p>
        </w:tc>
      </w:tr>
    </w:tbl>
    <w:p w14:paraId="657F9B50" w14:textId="77777777" w:rsidR="000802AD" w:rsidRDefault="000802AD">
      <w:pPr>
        <w:rPr>
          <w:b/>
          <w:sz w:val="28"/>
          <w:szCs w:val="28"/>
        </w:rPr>
      </w:pPr>
    </w:p>
    <w:tbl>
      <w:tblPr>
        <w:tblStyle w:val="TableGrid"/>
        <w:tblW w:w="0" w:type="auto"/>
        <w:tblLook w:val="04A0" w:firstRow="1" w:lastRow="0" w:firstColumn="1" w:lastColumn="0" w:noHBand="0" w:noVBand="1"/>
      </w:tblPr>
      <w:tblGrid>
        <w:gridCol w:w="2082"/>
        <w:gridCol w:w="2088"/>
        <w:gridCol w:w="2104"/>
        <w:gridCol w:w="2087"/>
        <w:gridCol w:w="2095"/>
      </w:tblGrid>
      <w:tr w:rsidR="000802AD" w14:paraId="7198085F" w14:textId="77777777">
        <w:tc>
          <w:tcPr>
            <w:tcW w:w="2136" w:type="dxa"/>
          </w:tcPr>
          <w:p w14:paraId="6B7631AA" w14:textId="77777777" w:rsidR="000802AD" w:rsidRDefault="000802AD">
            <w:pPr>
              <w:rPr>
                <w:b/>
                <w:sz w:val="28"/>
                <w:szCs w:val="28"/>
              </w:rPr>
            </w:pPr>
            <w:r>
              <w:rPr>
                <w:b/>
                <w:sz w:val="28"/>
                <w:szCs w:val="28"/>
              </w:rPr>
              <w:t>Hazard</w:t>
            </w:r>
          </w:p>
        </w:tc>
        <w:tc>
          <w:tcPr>
            <w:tcW w:w="2136" w:type="dxa"/>
          </w:tcPr>
          <w:p w14:paraId="305C2C49" w14:textId="77777777" w:rsidR="000802AD" w:rsidRDefault="000802AD">
            <w:pPr>
              <w:rPr>
                <w:b/>
                <w:sz w:val="28"/>
                <w:szCs w:val="28"/>
              </w:rPr>
            </w:pPr>
            <w:r>
              <w:rPr>
                <w:b/>
                <w:sz w:val="28"/>
                <w:szCs w:val="28"/>
              </w:rPr>
              <w:t>Hazard Severity  Rating*</w:t>
            </w:r>
          </w:p>
        </w:tc>
        <w:tc>
          <w:tcPr>
            <w:tcW w:w="2136" w:type="dxa"/>
          </w:tcPr>
          <w:p w14:paraId="5B1BCB27" w14:textId="77777777" w:rsidR="000802AD" w:rsidRDefault="000802AD">
            <w:pPr>
              <w:rPr>
                <w:b/>
                <w:sz w:val="28"/>
                <w:szCs w:val="28"/>
              </w:rPr>
            </w:pPr>
            <w:r>
              <w:rPr>
                <w:b/>
                <w:sz w:val="28"/>
                <w:szCs w:val="28"/>
              </w:rPr>
              <w:t>Hazard Probability Rating**</w:t>
            </w:r>
          </w:p>
        </w:tc>
        <w:tc>
          <w:tcPr>
            <w:tcW w:w="2137" w:type="dxa"/>
          </w:tcPr>
          <w:p w14:paraId="544D80D1" w14:textId="77777777" w:rsidR="000802AD" w:rsidRDefault="000802AD">
            <w:pPr>
              <w:rPr>
                <w:b/>
                <w:sz w:val="28"/>
                <w:szCs w:val="28"/>
              </w:rPr>
            </w:pPr>
            <w:r>
              <w:rPr>
                <w:b/>
                <w:sz w:val="28"/>
                <w:szCs w:val="28"/>
              </w:rPr>
              <w:t>Persons at risk</w:t>
            </w:r>
          </w:p>
        </w:tc>
        <w:tc>
          <w:tcPr>
            <w:tcW w:w="2137" w:type="dxa"/>
          </w:tcPr>
          <w:p w14:paraId="3C53B01C" w14:textId="77777777" w:rsidR="000802AD" w:rsidRDefault="000802AD">
            <w:pPr>
              <w:rPr>
                <w:b/>
                <w:sz w:val="28"/>
                <w:szCs w:val="28"/>
              </w:rPr>
            </w:pPr>
            <w:r>
              <w:rPr>
                <w:b/>
                <w:sz w:val="28"/>
                <w:szCs w:val="28"/>
              </w:rPr>
              <w:t>Controls to minimise risk</w:t>
            </w:r>
          </w:p>
        </w:tc>
      </w:tr>
      <w:tr w:rsidR="000802AD" w14:paraId="3ECE60B4" w14:textId="77777777">
        <w:tc>
          <w:tcPr>
            <w:tcW w:w="2136" w:type="dxa"/>
          </w:tcPr>
          <w:p w14:paraId="70861B6C" w14:textId="77777777" w:rsidR="000802AD" w:rsidRDefault="000802AD">
            <w:pPr>
              <w:rPr>
                <w:b/>
                <w:sz w:val="28"/>
                <w:szCs w:val="28"/>
              </w:rPr>
            </w:pPr>
          </w:p>
          <w:p w14:paraId="63D6E243" w14:textId="77777777" w:rsidR="000802AD" w:rsidRDefault="000802AD">
            <w:pPr>
              <w:rPr>
                <w:b/>
                <w:sz w:val="28"/>
                <w:szCs w:val="28"/>
              </w:rPr>
            </w:pPr>
          </w:p>
        </w:tc>
        <w:tc>
          <w:tcPr>
            <w:tcW w:w="2136" w:type="dxa"/>
          </w:tcPr>
          <w:p w14:paraId="45B31110" w14:textId="77777777" w:rsidR="000802AD" w:rsidRDefault="000802AD">
            <w:pPr>
              <w:rPr>
                <w:b/>
                <w:sz w:val="28"/>
                <w:szCs w:val="28"/>
              </w:rPr>
            </w:pPr>
          </w:p>
        </w:tc>
        <w:tc>
          <w:tcPr>
            <w:tcW w:w="2136" w:type="dxa"/>
          </w:tcPr>
          <w:p w14:paraId="01A25BCC" w14:textId="77777777" w:rsidR="000802AD" w:rsidRDefault="000802AD">
            <w:pPr>
              <w:rPr>
                <w:b/>
                <w:sz w:val="28"/>
                <w:szCs w:val="28"/>
              </w:rPr>
            </w:pPr>
          </w:p>
        </w:tc>
        <w:tc>
          <w:tcPr>
            <w:tcW w:w="2137" w:type="dxa"/>
          </w:tcPr>
          <w:p w14:paraId="4CA85170" w14:textId="77777777" w:rsidR="000802AD" w:rsidRDefault="000802AD">
            <w:pPr>
              <w:rPr>
                <w:b/>
                <w:sz w:val="28"/>
                <w:szCs w:val="28"/>
              </w:rPr>
            </w:pPr>
          </w:p>
        </w:tc>
        <w:tc>
          <w:tcPr>
            <w:tcW w:w="2137" w:type="dxa"/>
          </w:tcPr>
          <w:p w14:paraId="70491598" w14:textId="77777777" w:rsidR="000802AD" w:rsidRDefault="000802AD">
            <w:pPr>
              <w:rPr>
                <w:b/>
                <w:sz w:val="28"/>
                <w:szCs w:val="28"/>
              </w:rPr>
            </w:pPr>
          </w:p>
        </w:tc>
      </w:tr>
      <w:tr w:rsidR="000802AD" w14:paraId="01C97F31" w14:textId="77777777">
        <w:tc>
          <w:tcPr>
            <w:tcW w:w="2136" w:type="dxa"/>
          </w:tcPr>
          <w:p w14:paraId="0E60B63B" w14:textId="77777777" w:rsidR="000802AD" w:rsidRDefault="000802AD">
            <w:pPr>
              <w:rPr>
                <w:b/>
                <w:sz w:val="28"/>
                <w:szCs w:val="28"/>
              </w:rPr>
            </w:pPr>
          </w:p>
          <w:p w14:paraId="2F3BAAEF" w14:textId="77777777" w:rsidR="000802AD" w:rsidRDefault="000802AD">
            <w:pPr>
              <w:rPr>
                <w:b/>
                <w:sz w:val="28"/>
                <w:szCs w:val="28"/>
              </w:rPr>
            </w:pPr>
          </w:p>
        </w:tc>
        <w:tc>
          <w:tcPr>
            <w:tcW w:w="2136" w:type="dxa"/>
          </w:tcPr>
          <w:p w14:paraId="1F1960D4" w14:textId="77777777" w:rsidR="000802AD" w:rsidRDefault="000802AD">
            <w:pPr>
              <w:rPr>
                <w:b/>
                <w:sz w:val="28"/>
                <w:szCs w:val="28"/>
              </w:rPr>
            </w:pPr>
          </w:p>
        </w:tc>
        <w:tc>
          <w:tcPr>
            <w:tcW w:w="2136" w:type="dxa"/>
          </w:tcPr>
          <w:p w14:paraId="2BA45BDD" w14:textId="77777777" w:rsidR="000802AD" w:rsidRDefault="000802AD">
            <w:pPr>
              <w:rPr>
                <w:b/>
                <w:sz w:val="28"/>
                <w:szCs w:val="28"/>
              </w:rPr>
            </w:pPr>
          </w:p>
        </w:tc>
        <w:tc>
          <w:tcPr>
            <w:tcW w:w="2137" w:type="dxa"/>
          </w:tcPr>
          <w:p w14:paraId="5B6505A0" w14:textId="77777777" w:rsidR="000802AD" w:rsidRDefault="000802AD">
            <w:pPr>
              <w:rPr>
                <w:b/>
                <w:sz w:val="28"/>
                <w:szCs w:val="28"/>
              </w:rPr>
            </w:pPr>
          </w:p>
        </w:tc>
        <w:tc>
          <w:tcPr>
            <w:tcW w:w="2137" w:type="dxa"/>
          </w:tcPr>
          <w:p w14:paraId="4D95AAE2" w14:textId="77777777" w:rsidR="000802AD" w:rsidRDefault="000802AD">
            <w:pPr>
              <w:rPr>
                <w:b/>
                <w:sz w:val="28"/>
                <w:szCs w:val="28"/>
              </w:rPr>
            </w:pPr>
          </w:p>
        </w:tc>
      </w:tr>
      <w:tr w:rsidR="000802AD" w14:paraId="36C41C13" w14:textId="77777777">
        <w:tc>
          <w:tcPr>
            <w:tcW w:w="2136" w:type="dxa"/>
          </w:tcPr>
          <w:p w14:paraId="2A211B2C" w14:textId="77777777" w:rsidR="000802AD" w:rsidRDefault="000802AD">
            <w:pPr>
              <w:rPr>
                <w:b/>
                <w:sz w:val="28"/>
                <w:szCs w:val="28"/>
              </w:rPr>
            </w:pPr>
          </w:p>
          <w:p w14:paraId="531C2C72" w14:textId="77777777" w:rsidR="000802AD" w:rsidRDefault="000802AD">
            <w:pPr>
              <w:rPr>
                <w:b/>
                <w:sz w:val="28"/>
                <w:szCs w:val="28"/>
              </w:rPr>
            </w:pPr>
          </w:p>
        </w:tc>
        <w:tc>
          <w:tcPr>
            <w:tcW w:w="2136" w:type="dxa"/>
          </w:tcPr>
          <w:p w14:paraId="7AE1EA80" w14:textId="77777777" w:rsidR="000802AD" w:rsidRDefault="000802AD">
            <w:pPr>
              <w:rPr>
                <w:b/>
                <w:sz w:val="28"/>
                <w:szCs w:val="28"/>
              </w:rPr>
            </w:pPr>
          </w:p>
        </w:tc>
        <w:tc>
          <w:tcPr>
            <w:tcW w:w="2136" w:type="dxa"/>
          </w:tcPr>
          <w:p w14:paraId="47EE2F94" w14:textId="77777777" w:rsidR="000802AD" w:rsidRDefault="000802AD">
            <w:pPr>
              <w:rPr>
                <w:b/>
                <w:sz w:val="28"/>
                <w:szCs w:val="28"/>
              </w:rPr>
            </w:pPr>
          </w:p>
        </w:tc>
        <w:tc>
          <w:tcPr>
            <w:tcW w:w="2137" w:type="dxa"/>
          </w:tcPr>
          <w:p w14:paraId="17A41D01" w14:textId="77777777" w:rsidR="000802AD" w:rsidRDefault="000802AD">
            <w:pPr>
              <w:rPr>
                <w:b/>
                <w:sz w:val="28"/>
                <w:szCs w:val="28"/>
              </w:rPr>
            </w:pPr>
          </w:p>
        </w:tc>
        <w:tc>
          <w:tcPr>
            <w:tcW w:w="2137" w:type="dxa"/>
          </w:tcPr>
          <w:p w14:paraId="0DF979D8" w14:textId="77777777" w:rsidR="000802AD" w:rsidRDefault="000802AD">
            <w:pPr>
              <w:rPr>
                <w:b/>
                <w:sz w:val="28"/>
                <w:szCs w:val="28"/>
              </w:rPr>
            </w:pPr>
          </w:p>
        </w:tc>
      </w:tr>
      <w:tr w:rsidR="000802AD" w14:paraId="47068A0E" w14:textId="77777777">
        <w:tc>
          <w:tcPr>
            <w:tcW w:w="2136" w:type="dxa"/>
          </w:tcPr>
          <w:p w14:paraId="1C75DF1E" w14:textId="77777777" w:rsidR="000802AD" w:rsidRDefault="000802AD">
            <w:pPr>
              <w:rPr>
                <w:b/>
                <w:sz w:val="28"/>
                <w:szCs w:val="28"/>
              </w:rPr>
            </w:pPr>
          </w:p>
          <w:p w14:paraId="70FD500C" w14:textId="77777777" w:rsidR="000802AD" w:rsidRDefault="000802AD">
            <w:pPr>
              <w:rPr>
                <w:b/>
                <w:sz w:val="28"/>
                <w:szCs w:val="28"/>
              </w:rPr>
            </w:pPr>
          </w:p>
        </w:tc>
        <w:tc>
          <w:tcPr>
            <w:tcW w:w="2136" w:type="dxa"/>
          </w:tcPr>
          <w:p w14:paraId="40F4C782" w14:textId="77777777" w:rsidR="000802AD" w:rsidRDefault="000802AD">
            <w:pPr>
              <w:rPr>
                <w:b/>
                <w:sz w:val="28"/>
                <w:szCs w:val="28"/>
              </w:rPr>
            </w:pPr>
          </w:p>
        </w:tc>
        <w:tc>
          <w:tcPr>
            <w:tcW w:w="2136" w:type="dxa"/>
          </w:tcPr>
          <w:p w14:paraId="0996967A" w14:textId="77777777" w:rsidR="000802AD" w:rsidRDefault="000802AD">
            <w:pPr>
              <w:rPr>
                <w:b/>
                <w:sz w:val="28"/>
                <w:szCs w:val="28"/>
              </w:rPr>
            </w:pPr>
          </w:p>
        </w:tc>
        <w:tc>
          <w:tcPr>
            <w:tcW w:w="2137" w:type="dxa"/>
          </w:tcPr>
          <w:p w14:paraId="71178E66" w14:textId="77777777" w:rsidR="000802AD" w:rsidRDefault="000802AD">
            <w:pPr>
              <w:rPr>
                <w:b/>
                <w:sz w:val="28"/>
                <w:szCs w:val="28"/>
              </w:rPr>
            </w:pPr>
          </w:p>
        </w:tc>
        <w:tc>
          <w:tcPr>
            <w:tcW w:w="2137" w:type="dxa"/>
          </w:tcPr>
          <w:p w14:paraId="2FBED538" w14:textId="77777777" w:rsidR="000802AD" w:rsidRDefault="000802AD">
            <w:pPr>
              <w:rPr>
                <w:b/>
                <w:sz w:val="28"/>
                <w:szCs w:val="28"/>
              </w:rPr>
            </w:pPr>
          </w:p>
        </w:tc>
      </w:tr>
    </w:tbl>
    <w:p w14:paraId="60EB0437" w14:textId="77777777" w:rsidR="000802AD" w:rsidRPr="00276DF7" w:rsidRDefault="000802AD">
      <w:pPr>
        <w:rPr>
          <w:b/>
          <w:sz w:val="24"/>
          <w:szCs w:val="24"/>
        </w:rPr>
      </w:pPr>
      <w:r>
        <w:rPr>
          <w:b/>
          <w:sz w:val="28"/>
          <w:szCs w:val="28"/>
        </w:rPr>
        <w:br/>
      </w:r>
      <w:r w:rsidRPr="00276DF7">
        <w:rPr>
          <w:b/>
          <w:sz w:val="24"/>
          <w:szCs w:val="24"/>
        </w:rPr>
        <w:t>Hazard Severity Rating*</w:t>
      </w:r>
    </w:p>
    <w:p w14:paraId="330D969C" w14:textId="77777777" w:rsidR="000802AD" w:rsidRPr="00276DF7" w:rsidRDefault="000802AD">
      <w:pPr>
        <w:pStyle w:val="ListParagraph"/>
        <w:numPr>
          <w:ilvl w:val="0"/>
          <w:numId w:val="1"/>
        </w:numPr>
        <w:rPr>
          <w:b/>
          <w:sz w:val="24"/>
          <w:szCs w:val="24"/>
        </w:rPr>
      </w:pPr>
      <w:r w:rsidRPr="00276DF7">
        <w:rPr>
          <w:b/>
          <w:sz w:val="24"/>
          <w:szCs w:val="24"/>
        </w:rPr>
        <w:t>Negligible – remote possibility of harm</w:t>
      </w:r>
    </w:p>
    <w:p w14:paraId="2B57B657" w14:textId="77777777" w:rsidR="000802AD" w:rsidRPr="00276DF7" w:rsidRDefault="000802AD">
      <w:pPr>
        <w:pStyle w:val="ListParagraph"/>
        <w:numPr>
          <w:ilvl w:val="0"/>
          <w:numId w:val="1"/>
        </w:numPr>
        <w:rPr>
          <w:b/>
          <w:sz w:val="24"/>
          <w:szCs w:val="24"/>
        </w:rPr>
      </w:pPr>
      <w:r w:rsidRPr="00276DF7">
        <w:rPr>
          <w:b/>
          <w:sz w:val="24"/>
          <w:szCs w:val="24"/>
        </w:rPr>
        <w:t>Marginal – slight injury, minor first aid</w:t>
      </w:r>
    </w:p>
    <w:p w14:paraId="5EFAEF03" w14:textId="77777777" w:rsidR="000802AD" w:rsidRPr="00276DF7" w:rsidRDefault="000802AD">
      <w:pPr>
        <w:pStyle w:val="ListParagraph"/>
        <w:numPr>
          <w:ilvl w:val="0"/>
          <w:numId w:val="1"/>
        </w:numPr>
        <w:rPr>
          <w:b/>
          <w:sz w:val="24"/>
          <w:szCs w:val="24"/>
        </w:rPr>
      </w:pPr>
      <w:r w:rsidRPr="00276DF7">
        <w:rPr>
          <w:b/>
          <w:sz w:val="24"/>
          <w:szCs w:val="24"/>
        </w:rPr>
        <w:t>Slightly dangerous – some injury, not too serious</w:t>
      </w:r>
    </w:p>
    <w:p w14:paraId="5BB023E6" w14:textId="77777777" w:rsidR="000802AD" w:rsidRPr="00276DF7" w:rsidRDefault="000802AD">
      <w:pPr>
        <w:pStyle w:val="ListParagraph"/>
        <w:numPr>
          <w:ilvl w:val="0"/>
          <w:numId w:val="1"/>
        </w:numPr>
        <w:rPr>
          <w:b/>
          <w:sz w:val="24"/>
          <w:szCs w:val="24"/>
        </w:rPr>
      </w:pPr>
      <w:r w:rsidRPr="00276DF7">
        <w:rPr>
          <w:b/>
          <w:sz w:val="24"/>
          <w:szCs w:val="24"/>
        </w:rPr>
        <w:t>Dangerous – serious injury or damage</w:t>
      </w:r>
    </w:p>
    <w:p w14:paraId="0F5E1848" w14:textId="77777777" w:rsidR="000802AD" w:rsidRPr="00276DF7" w:rsidRDefault="000802AD">
      <w:pPr>
        <w:pStyle w:val="ListParagraph"/>
        <w:numPr>
          <w:ilvl w:val="0"/>
          <w:numId w:val="1"/>
        </w:numPr>
        <w:rPr>
          <w:b/>
          <w:sz w:val="24"/>
          <w:szCs w:val="24"/>
        </w:rPr>
      </w:pPr>
      <w:r w:rsidRPr="00276DF7">
        <w:rPr>
          <w:b/>
          <w:sz w:val="24"/>
          <w:szCs w:val="24"/>
        </w:rPr>
        <w:t>Very dangerous – could cause death or widespread injuires</w:t>
      </w:r>
    </w:p>
    <w:p w14:paraId="27D640F3" w14:textId="77777777" w:rsidR="000802AD" w:rsidRPr="00276DF7" w:rsidRDefault="000802AD">
      <w:pPr>
        <w:rPr>
          <w:b/>
          <w:sz w:val="24"/>
          <w:szCs w:val="24"/>
        </w:rPr>
      </w:pPr>
      <w:r w:rsidRPr="00276DF7">
        <w:rPr>
          <w:b/>
          <w:sz w:val="24"/>
          <w:szCs w:val="24"/>
        </w:rPr>
        <w:t>Hazard Probability Rating**</w:t>
      </w:r>
    </w:p>
    <w:p w14:paraId="618665FE" w14:textId="77777777" w:rsidR="000802AD" w:rsidRDefault="000802AD">
      <w:pPr>
        <w:pStyle w:val="ListParagraph"/>
        <w:numPr>
          <w:ilvl w:val="0"/>
          <w:numId w:val="2"/>
        </w:numPr>
        <w:rPr>
          <w:b/>
          <w:sz w:val="24"/>
          <w:szCs w:val="24"/>
        </w:rPr>
      </w:pPr>
      <w:r>
        <w:rPr>
          <w:b/>
          <w:sz w:val="24"/>
          <w:szCs w:val="24"/>
        </w:rPr>
        <w:t>Improbable – unlikely to happen</w:t>
      </w:r>
      <w:r w:rsidRPr="00276DF7">
        <w:rPr>
          <w:b/>
          <w:sz w:val="24"/>
          <w:szCs w:val="24"/>
        </w:rPr>
        <w:t xml:space="preserve"> </w:t>
      </w:r>
    </w:p>
    <w:p w14:paraId="7C03B88E" w14:textId="77777777" w:rsidR="000802AD" w:rsidRPr="00276DF7" w:rsidRDefault="000802AD">
      <w:pPr>
        <w:pStyle w:val="ListParagraph"/>
        <w:numPr>
          <w:ilvl w:val="0"/>
          <w:numId w:val="2"/>
        </w:numPr>
        <w:rPr>
          <w:b/>
          <w:sz w:val="24"/>
          <w:szCs w:val="24"/>
        </w:rPr>
      </w:pPr>
      <w:r>
        <w:rPr>
          <w:b/>
          <w:sz w:val="24"/>
          <w:szCs w:val="24"/>
        </w:rPr>
        <w:t>Remote – may occur at some time</w:t>
      </w:r>
    </w:p>
    <w:p w14:paraId="35CC2662" w14:textId="77777777" w:rsidR="000802AD" w:rsidRPr="00276DF7" w:rsidRDefault="000802AD">
      <w:pPr>
        <w:pStyle w:val="ListParagraph"/>
        <w:numPr>
          <w:ilvl w:val="0"/>
          <w:numId w:val="2"/>
        </w:numPr>
        <w:rPr>
          <w:b/>
          <w:sz w:val="24"/>
          <w:szCs w:val="24"/>
        </w:rPr>
      </w:pPr>
      <w:r>
        <w:rPr>
          <w:b/>
          <w:sz w:val="24"/>
          <w:szCs w:val="24"/>
        </w:rPr>
        <w:t>Possible – likely to occur at some time</w:t>
      </w:r>
    </w:p>
    <w:p w14:paraId="73E94EBF" w14:textId="77777777" w:rsidR="000802AD" w:rsidRPr="00276DF7" w:rsidRDefault="000802AD">
      <w:pPr>
        <w:pStyle w:val="ListParagraph"/>
        <w:numPr>
          <w:ilvl w:val="0"/>
          <w:numId w:val="2"/>
        </w:numPr>
        <w:rPr>
          <w:b/>
          <w:sz w:val="24"/>
          <w:szCs w:val="24"/>
        </w:rPr>
      </w:pPr>
      <w:r>
        <w:rPr>
          <w:b/>
          <w:sz w:val="24"/>
          <w:szCs w:val="24"/>
        </w:rPr>
        <w:t>Probable – very likely to occur</w:t>
      </w:r>
    </w:p>
    <w:p w14:paraId="587EEAB9" w14:textId="77777777" w:rsidR="000802AD" w:rsidRDefault="000802AD">
      <w:pPr>
        <w:pStyle w:val="ListParagraph"/>
        <w:numPr>
          <w:ilvl w:val="0"/>
          <w:numId w:val="2"/>
        </w:numPr>
        <w:rPr>
          <w:b/>
          <w:sz w:val="24"/>
          <w:szCs w:val="24"/>
        </w:rPr>
      </w:pPr>
      <w:r>
        <w:rPr>
          <w:b/>
          <w:sz w:val="24"/>
          <w:szCs w:val="24"/>
        </w:rPr>
        <w:lastRenderedPageBreak/>
        <w:t>Very probable – very likely to occur soon</w:t>
      </w:r>
    </w:p>
    <w:p w14:paraId="17FFA66F" w14:textId="77777777" w:rsidR="000802AD" w:rsidRDefault="000802AD">
      <w:pPr>
        <w:pStyle w:val="Normal1"/>
        <w:jc w:val="center"/>
      </w:pPr>
      <w:r>
        <w:rPr>
          <w:rFonts w:ascii="Arial" w:eastAsia="Arial" w:hAnsi="Arial" w:cs="Arial"/>
        </w:rPr>
        <w:t>Guidelines for Trade, Craft and Food Stand Exhibitors, all of whom must complete the Risk assessment form.  Using the guidelines shown below please consider what risks there are to those building up stands and to members of the public during the event.  Outline the steps you propose to take to minimise those risks in the table overleaf.</w:t>
      </w:r>
    </w:p>
    <w:p w14:paraId="45A0A107" w14:textId="77777777" w:rsidR="000802AD" w:rsidRDefault="000802AD">
      <w:pPr>
        <w:pStyle w:val="Normal1"/>
        <w:jc w:val="cente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3"/>
        <w:gridCol w:w="3742"/>
        <w:gridCol w:w="3221"/>
      </w:tblGrid>
      <w:tr w:rsidR="000802AD" w14:paraId="3D426369" w14:textId="77777777">
        <w:tc>
          <w:tcPr>
            <w:tcW w:w="3243" w:type="dxa"/>
          </w:tcPr>
          <w:p w14:paraId="3E4E65EE" w14:textId="77777777" w:rsidR="000802AD" w:rsidRDefault="000802AD">
            <w:pPr>
              <w:pStyle w:val="Normal1"/>
              <w:jc w:val="center"/>
            </w:pPr>
            <w:r>
              <w:rPr>
                <w:rFonts w:ascii="Arial" w:eastAsia="Arial" w:hAnsi="Arial" w:cs="Arial"/>
              </w:rPr>
              <w:t>Hazard</w:t>
            </w:r>
          </w:p>
        </w:tc>
        <w:tc>
          <w:tcPr>
            <w:tcW w:w="3742" w:type="dxa"/>
          </w:tcPr>
          <w:p w14:paraId="60A933E0" w14:textId="77777777" w:rsidR="000802AD" w:rsidRDefault="000802AD">
            <w:pPr>
              <w:pStyle w:val="Normal1"/>
              <w:jc w:val="center"/>
            </w:pPr>
            <w:r>
              <w:rPr>
                <w:rFonts w:ascii="Arial" w:eastAsia="Arial" w:hAnsi="Arial" w:cs="Arial"/>
              </w:rPr>
              <w:t>Who might be harmed</w:t>
            </w:r>
          </w:p>
        </w:tc>
        <w:tc>
          <w:tcPr>
            <w:tcW w:w="3221" w:type="dxa"/>
          </w:tcPr>
          <w:p w14:paraId="5637FF1A" w14:textId="77777777" w:rsidR="000802AD" w:rsidRDefault="000802AD">
            <w:pPr>
              <w:pStyle w:val="Normal1"/>
              <w:jc w:val="center"/>
            </w:pPr>
            <w:r>
              <w:rPr>
                <w:rFonts w:ascii="Arial" w:eastAsia="Arial" w:hAnsi="Arial" w:cs="Arial"/>
              </w:rPr>
              <w:t>Is more needed to control the risk</w:t>
            </w:r>
          </w:p>
        </w:tc>
      </w:tr>
      <w:tr w:rsidR="000802AD" w14:paraId="021E89D6" w14:textId="77777777">
        <w:tc>
          <w:tcPr>
            <w:tcW w:w="3243" w:type="dxa"/>
          </w:tcPr>
          <w:p w14:paraId="36EC7A41" w14:textId="77777777" w:rsidR="000802AD" w:rsidRPr="00CD7CA5" w:rsidRDefault="000802AD">
            <w:pPr>
              <w:pStyle w:val="Normal1"/>
              <w:jc w:val="center"/>
              <w:rPr>
                <w:sz w:val="22"/>
                <w:szCs w:val="22"/>
              </w:rPr>
            </w:pPr>
            <w:r w:rsidRPr="00CD7CA5">
              <w:rPr>
                <w:rFonts w:ascii="Arial" w:eastAsia="Arial" w:hAnsi="Arial" w:cs="Arial"/>
                <w:sz w:val="22"/>
                <w:szCs w:val="22"/>
              </w:rPr>
              <w:t>Look only for the hazards which you could reasonably expect to result in significant harm under the conditions in your workplace.  Use the following examples as a guide.</w:t>
            </w:r>
          </w:p>
        </w:tc>
        <w:tc>
          <w:tcPr>
            <w:tcW w:w="3742" w:type="dxa"/>
          </w:tcPr>
          <w:p w14:paraId="291AD18D" w14:textId="77777777" w:rsidR="000802AD" w:rsidRPr="00CD7CA5" w:rsidRDefault="000802AD">
            <w:pPr>
              <w:pStyle w:val="Normal1"/>
              <w:jc w:val="center"/>
              <w:rPr>
                <w:sz w:val="22"/>
                <w:szCs w:val="22"/>
              </w:rPr>
            </w:pPr>
            <w:r w:rsidRPr="00CD7CA5">
              <w:rPr>
                <w:rFonts w:ascii="Arial" w:eastAsia="Arial" w:hAnsi="Arial" w:cs="Arial"/>
                <w:sz w:val="22"/>
                <w:szCs w:val="22"/>
              </w:rPr>
              <w:t>There is no need to list individuals by name – just think about groups of people doing similar work of whom might be affected, e.g</w:t>
            </w:r>
          </w:p>
        </w:tc>
        <w:tc>
          <w:tcPr>
            <w:tcW w:w="3221" w:type="dxa"/>
          </w:tcPr>
          <w:p w14:paraId="04E5E212" w14:textId="77777777" w:rsidR="000802AD" w:rsidRPr="00CD7CA5" w:rsidRDefault="000802AD">
            <w:pPr>
              <w:pStyle w:val="Normal1"/>
              <w:jc w:val="center"/>
              <w:rPr>
                <w:sz w:val="22"/>
                <w:szCs w:val="22"/>
              </w:rPr>
            </w:pPr>
            <w:r w:rsidRPr="00CD7CA5">
              <w:rPr>
                <w:rFonts w:ascii="Arial" w:eastAsia="Arial" w:hAnsi="Arial" w:cs="Arial"/>
                <w:sz w:val="22"/>
                <w:szCs w:val="22"/>
              </w:rPr>
              <w:t>For the hazards listed, do the precautions already taken</w:t>
            </w:r>
          </w:p>
        </w:tc>
      </w:tr>
      <w:tr w:rsidR="000802AD" w14:paraId="6AFD1B99" w14:textId="77777777">
        <w:tc>
          <w:tcPr>
            <w:tcW w:w="3243" w:type="dxa"/>
          </w:tcPr>
          <w:p w14:paraId="689A7A2E" w14:textId="77777777" w:rsidR="000802AD" w:rsidRPr="00CD7CA5" w:rsidRDefault="000802AD">
            <w:pPr>
              <w:pStyle w:val="Normal1"/>
              <w:jc w:val="center"/>
              <w:rPr>
                <w:sz w:val="22"/>
                <w:szCs w:val="22"/>
              </w:rPr>
            </w:pPr>
            <w:r w:rsidRPr="00CD7CA5">
              <w:rPr>
                <w:rFonts w:ascii="Arial" w:eastAsia="Arial" w:hAnsi="Arial" w:cs="Arial"/>
                <w:sz w:val="22"/>
                <w:szCs w:val="22"/>
              </w:rPr>
              <w:t>Slipping/tripping hazards</w:t>
            </w:r>
          </w:p>
        </w:tc>
        <w:tc>
          <w:tcPr>
            <w:tcW w:w="3742" w:type="dxa"/>
          </w:tcPr>
          <w:p w14:paraId="094E33B3" w14:textId="77777777" w:rsidR="000802AD" w:rsidRPr="00CD7CA5" w:rsidRDefault="000802AD">
            <w:pPr>
              <w:pStyle w:val="Normal1"/>
              <w:jc w:val="center"/>
              <w:rPr>
                <w:sz w:val="22"/>
                <w:szCs w:val="22"/>
              </w:rPr>
            </w:pPr>
            <w:r w:rsidRPr="00CD7CA5">
              <w:rPr>
                <w:rFonts w:ascii="Arial" w:eastAsia="Arial" w:hAnsi="Arial" w:cs="Arial"/>
                <w:sz w:val="22"/>
                <w:szCs w:val="22"/>
              </w:rPr>
              <w:t>Office staff</w:t>
            </w:r>
          </w:p>
        </w:tc>
        <w:tc>
          <w:tcPr>
            <w:tcW w:w="3221" w:type="dxa"/>
          </w:tcPr>
          <w:p w14:paraId="1821FD3F" w14:textId="77777777" w:rsidR="000802AD" w:rsidRPr="00CD7CA5" w:rsidRDefault="000802AD">
            <w:pPr>
              <w:pStyle w:val="Normal1"/>
              <w:numPr>
                <w:ilvl w:val="0"/>
                <w:numId w:val="5"/>
              </w:numPr>
              <w:ind w:hanging="359"/>
              <w:jc w:val="center"/>
              <w:rPr>
                <w:sz w:val="22"/>
                <w:szCs w:val="22"/>
              </w:rPr>
            </w:pPr>
            <w:r w:rsidRPr="00CD7CA5">
              <w:rPr>
                <w:rFonts w:ascii="Arial" w:eastAsia="Arial" w:hAnsi="Arial" w:cs="Arial"/>
                <w:sz w:val="22"/>
                <w:szCs w:val="22"/>
              </w:rPr>
              <w:t>Meet the standards set by a legal requirement?</w:t>
            </w:r>
          </w:p>
        </w:tc>
      </w:tr>
      <w:tr w:rsidR="000802AD" w14:paraId="2D8D4867" w14:textId="77777777">
        <w:tc>
          <w:tcPr>
            <w:tcW w:w="3243" w:type="dxa"/>
          </w:tcPr>
          <w:p w14:paraId="0B18A1E3" w14:textId="77777777" w:rsidR="000802AD" w:rsidRPr="00CD7CA5" w:rsidRDefault="000802AD">
            <w:pPr>
              <w:pStyle w:val="Normal1"/>
              <w:jc w:val="center"/>
              <w:rPr>
                <w:sz w:val="22"/>
                <w:szCs w:val="22"/>
              </w:rPr>
            </w:pPr>
            <w:r w:rsidRPr="00CD7CA5">
              <w:rPr>
                <w:rFonts w:ascii="Arial" w:eastAsia="Arial" w:hAnsi="Arial" w:cs="Arial"/>
                <w:sz w:val="22"/>
                <w:szCs w:val="22"/>
              </w:rPr>
              <w:t>Chemicals (e.g battery acid)</w:t>
            </w:r>
          </w:p>
        </w:tc>
        <w:tc>
          <w:tcPr>
            <w:tcW w:w="3742" w:type="dxa"/>
          </w:tcPr>
          <w:p w14:paraId="4B074B1E" w14:textId="77777777" w:rsidR="000802AD" w:rsidRPr="00CD7CA5" w:rsidRDefault="000802AD">
            <w:pPr>
              <w:pStyle w:val="Normal1"/>
              <w:jc w:val="center"/>
              <w:rPr>
                <w:sz w:val="22"/>
                <w:szCs w:val="22"/>
              </w:rPr>
            </w:pPr>
            <w:r w:rsidRPr="00CD7CA5">
              <w:rPr>
                <w:rFonts w:ascii="Arial" w:eastAsia="Arial" w:hAnsi="Arial" w:cs="Arial"/>
                <w:sz w:val="22"/>
                <w:szCs w:val="22"/>
              </w:rPr>
              <w:t>Maintenance Personnel</w:t>
            </w:r>
          </w:p>
        </w:tc>
        <w:tc>
          <w:tcPr>
            <w:tcW w:w="3221" w:type="dxa"/>
            <w:vMerge w:val="restart"/>
          </w:tcPr>
          <w:p w14:paraId="71D9ACF0" w14:textId="77777777" w:rsidR="000802AD" w:rsidRPr="00CD7CA5" w:rsidRDefault="000802AD">
            <w:pPr>
              <w:pStyle w:val="Normal1"/>
              <w:ind w:left="360"/>
              <w:rPr>
                <w:sz w:val="22"/>
                <w:szCs w:val="22"/>
              </w:rPr>
            </w:pPr>
          </w:p>
          <w:p w14:paraId="46CC7ABC" w14:textId="77777777" w:rsidR="000802AD" w:rsidRPr="00CD7CA5" w:rsidRDefault="000802AD">
            <w:pPr>
              <w:pStyle w:val="Normal1"/>
              <w:numPr>
                <w:ilvl w:val="0"/>
                <w:numId w:val="5"/>
              </w:numPr>
              <w:ind w:hanging="359"/>
              <w:jc w:val="center"/>
              <w:rPr>
                <w:sz w:val="22"/>
                <w:szCs w:val="22"/>
              </w:rPr>
            </w:pPr>
            <w:r w:rsidRPr="00CD7CA5">
              <w:rPr>
                <w:rFonts w:ascii="Arial" w:eastAsia="Arial" w:hAnsi="Arial" w:cs="Arial"/>
                <w:sz w:val="22"/>
                <w:szCs w:val="22"/>
              </w:rPr>
              <w:t>Comply with a recognised industry standard</w:t>
            </w:r>
          </w:p>
        </w:tc>
      </w:tr>
      <w:tr w:rsidR="000802AD" w14:paraId="1D1EACEF" w14:textId="77777777">
        <w:tc>
          <w:tcPr>
            <w:tcW w:w="3243" w:type="dxa"/>
          </w:tcPr>
          <w:p w14:paraId="201F638C" w14:textId="77777777" w:rsidR="000802AD" w:rsidRPr="00CD7CA5" w:rsidRDefault="000802AD">
            <w:pPr>
              <w:pStyle w:val="Normal1"/>
              <w:jc w:val="center"/>
              <w:rPr>
                <w:sz w:val="22"/>
                <w:szCs w:val="22"/>
              </w:rPr>
            </w:pPr>
            <w:r w:rsidRPr="00CD7CA5">
              <w:rPr>
                <w:rFonts w:ascii="Arial" w:eastAsia="Arial" w:hAnsi="Arial" w:cs="Arial"/>
                <w:sz w:val="22"/>
                <w:szCs w:val="22"/>
              </w:rPr>
              <w:t>Moving parts of machinery (e.g blades)</w:t>
            </w:r>
          </w:p>
        </w:tc>
        <w:tc>
          <w:tcPr>
            <w:tcW w:w="3742" w:type="dxa"/>
          </w:tcPr>
          <w:p w14:paraId="6F3ABA50" w14:textId="77777777" w:rsidR="000802AD" w:rsidRPr="00CD7CA5" w:rsidRDefault="000802AD">
            <w:pPr>
              <w:pStyle w:val="Normal1"/>
              <w:jc w:val="center"/>
              <w:rPr>
                <w:sz w:val="22"/>
                <w:szCs w:val="22"/>
              </w:rPr>
            </w:pPr>
            <w:r w:rsidRPr="00CD7CA5">
              <w:rPr>
                <w:rFonts w:ascii="Arial" w:eastAsia="Arial" w:hAnsi="Arial" w:cs="Arial"/>
                <w:sz w:val="22"/>
                <w:szCs w:val="22"/>
              </w:rPr>
              <w:t>Contractors</w:t>
            </w:r>
          </w:p>
        </w:tc>
        <w:tc>
          <w:tcPr>
            <w:tcW w:w="3221" w:type="dxa"/>
            <w:vMerge/>
          </w:tcPr>
          <w:p w14:paraId="3B0A81B4" w14:textId="77777777" w:rsidR="000802AD" w:rsidRPr="00CD7CA5" w:rsidRDefault="000802AD">
            <w:pPr>
              <w:pStyle w:val="Normal1"/>
              <w:jc w:val="center"/>
              <w:rPr>
                <w:sz w:val="22"/>
                <w:szCs w:val="22"/>
              </w:rPr>
            </w:pPr>
          </w:p>
        </w:tc>
      </w:tr>
      <w:tr w:rsidR="000802AD" w14:paraId="5E182736" w14:textId="77777777">
        <w:tc>
          <w:tcPr>
            <w:tcW w:w="3243" w:type="dxa"/>
          </w:tcPr>
          <w:p w14:paraId="3CDD1ECC" w14:textId="77777777" w:rsidR="000802AD" w:rsidRPr="00CD7CA5" w:rsidRDefault="000802AD">
            <w:pPr>
              <w:pStyle w:val="Normal1"/>
              <w:jc w:val="center"/>
              <w:rPr>
                <w:sz w:val="22"/>
                <w:szCs w:val="22"/>
              </w:rPr>
            </w:pPr>
            <w:r w:rsidRPr="00CD7CA5">
              <w:rPr>
                <w:rFonts w:ascii="Arial" w:eastAsia="Arial" w:hAnsi="Arial" w:cs="Arial"/>
                <w:sz w:val="22"/>
                <w:szCs w:val="22"/>
              </w:rPr>
              <w:t>Work at height (e.g from mezzanine floors)</w:t>
            </w:r>
          </w:p>
        </w:tc>
        <w:tc>
          <w:tcPr>
            <w:tcW w:w="3742" w:type="dxa"/>
          </w:tcPr>
          <w:p w14:paraId="09F34703" w14:textId="77777777" w:rsidR="000802AD" w:rsidRPr="00CD7CA5" w:rsidRDefault="000802AD">
            <w:pPr>
              <w:pStyle w:val="Normal1"/>
              <w:jc w:val="center"/>
              <w:rPr>
                <w:sz w:val="22"/>
                <w:szCs w:val="22"/>
              </w:rPr>
            </w:pPr>
            <w:r w:rsidRPr="00CD7CA5">
              <w:rPr>
                <w:rFonts w:ascii="Arial" w:eastAsia="Arial" w:hAnsi="Arial" w:cs="Arial"/>
                <w:sz w:val="22"/>
                <w:szCs w:val="22"/>
              </w:rPr>
              <w:t>People sharing your workplace</w:t>
            </w:r>
          </w:p>
          <w:p w14:paraId="54F7FBD4" w14:textId="77777777" w:rsidR="000802AD" w:rsidRPr="00CD7CA5" w:rsidRDefault="000802AD">
            <w:pPr>
              <w:pStyle w:val="Normal1"/>
              <w:jc w:val="center"/>
              <w:rPr>
                <w:sz w:val="22"/>
                <w:szCs w:val="22"/>
              </w:rPr>
            </w:pPr>
            <w:r w:rsidRPr="00CD7CA5">
              <w:rPr>
                <w:rFonts w:ascii="Arial" w:eastAsia="Arial" w:hAnsi="Arial" w:cs="Arial"/>
                <w:sz w:val="22"/>
                <w:szCs w:val="22"/>
              </w:rPr>
              <w:t>Operators</w:t>
            </w:r>
          </w:p>
        </w:tc>
        <w:tc>
          <w:tcPr>
            <w:tcW w:w="3221" w:type="dxa"/>
          </w:tcPr>
          <w:p w14:paraId="4884E7A1" w14:textId="77777777" w:rsidR="000802AD" w:rsidRPr="00CD7CA5" w:rsidRDefault="000802AD">
            <w:pPr>
              <w:pStyle w:val="Normal1"/>
              <w:numPr>
                <w:ilvl w:val="0"/>
                <w:numId w:val="5"/>
              </w:numPr>
              <w:ind w:hanging="359"/>
              <w:jc w:val="center"/>
              <w:rPr>
                <w:sz w:val="22"/>
                <w:szCs w:val="22"/>
              </w:rPr>
            </w:pPr>
            <w:r w:rsidRPr="00CD7CA5">
              <w:rPr>
                <w:rFonts w:ascii="Arial" w:eastAsia="Arial" w:hAnsi="Arial" w:cs="Arial"/>
                <w:sz w:val="22"/>
                <w:szCs w:val="22"/>
              </w:rPr>
              <w:t>Represent good practice</w:t>
            </w:r>
          </w:p>
          <w:p w14:paraId="2DB6EFBE" w14:textId="77777777" w:rsidR="000802AD" w:rsidRPr="00CD7CA5" w:rsidRDefault="000802AD">
            <w:pPr>
              <w:pStyle w:val="Normal1"/>
              <w:numPr>
                <w:ilvl w:val="0"/>
                <w:numId w:val="5"/>
              </w:numPr>
              <w:ind w:hanging="359"/>
              <w:jc w:val="center"/>
              <w:rPr>
                <w:sz w:val="22"/>
                <w:szCs w:val="22"/>
              </w:rPr>
            </w:pPr>
            <w:r w:rsidRPr="00CD7CA5">
              <w:rPr>
                <w:rFonts w:ascii="Arial" w:eastAsia="Arial" w:hAnsi="Arial" w:cs="Arial"/>
                <w:sz w:val="22"/>
                <w:szCs w:val="22"/>
              </w:rPr>
              <w:t>Represent risk as far as reasonably practicable?</w:t>
            </w:r>
          </w:p>
        </w:tc>
      </w:tr>
      <w:tr w:rsidR="000802AD" w14:paraId="02B647C5" w14:textId="77777777">
        <w:tc>
          <w:tcPr>
            <w:tcW w:w="3243" w:type="dxa"/>
          </w:tcPr>
          <w:p w14:paraId="5FA51EA1" w14:textId="77777777" w:rsidR="000802AD" w:rsidRPr="00CD7CA5" w:rsidRDefault="000802AD">
            <w:pPr>
              <w:pStyle w:val="Normal1"/>
              <w:jc w:val="center"/>
              <w:rPr>
                <w:sz w:val="22"/>
                <w:szCs w:val="22"/>
              </w:rPr>
            </w:pPr>
            <w:r w:rsidRPr="00CD7CA5">
              <w:rPr>
                <w:rFonts w:ascii="Arial" w:eastAsia="Arial" w:hAnsi="Arial" w:cs="Arial"/>
                <w:sz w:val="22"/>
                <w:szCs w:val="22"/>
              </w:rPr>
              <w:t>Pressure systems</w:t>
            </w:r>
          </w:p>
        </w:tc>
        <w:tc>
          <w:tcPr>
            <w:tcW w:w="3742" w:type="dxa"/>
          </w:tcPr>
          <w:p w14:paraId="5C94E26D" w14:textId="77777777" w:rsidR="000802AD" w:rsidRPr="00CD7CA5" w:rsidRDefault="000802AD">
            <w:pPr>
              <w:pStyle w:val="Normal1"/>
              <w:jc w:val="center"/>
              <w:rPr>
                <w:sz w:val="22"/>
                <w:szCs w:val="22"/>
              </w:rPr>
            </w:pPr>
            <w:r w:rsidRPr="00CD7CA5">
              <w:rPr>
                <w:rFonts w:ascii="Arial" w:eastAsia="Arial" w:hAnsi="Arial" w:cs="Arial"/>
                <w:sz w:val="22"/>
                <w:szCs w:val="22"/>
              </w:rPr>
              <w:t>Cleaners</w:t>
            </w:r>
          </w:p>
        </w:tc>
        <w:tc>
          <w:tcPr>
            <w:tcW w:w="3221" w:type="dxa"/>
          </w:tcPr>
          <w:p w14:paraId="56BF4491" w14:textId="77777777" w:rsidR="000802AD" w:rsidRPr="00CD7CA5" w:rsidRDefault="000802AD">
            <w:pPr>
              <w:pStyle w:val="Normal1"/>
              <w:jc w:val="center"/>
              <w:rPr>
                <w:sz w:val="22"/>
                <w:szCs w:val="22"/>
              </w:rPr>
            </w:pPr>
          </w:p>
        </w:tc>
      </w:tr>
      <w:tr w:rsidR="000802AD" w14:paraId="21FCAD13" w14:textId="77777777">
        <w:tc>
          <w:tcPr>
            <w:tcW w:w="3243" w:type="dxa"/>
          </w:tcPr>
          <w:p w14:paraId="25EC02EC" w14:textId="77777777" w:rsidR="000802AD" w:rsidRPr="00CD7CA5" w:rsidRDefault="000802AD">
            <w:pPr>
              <w:pStyle w:val="Normal1"/>
              <w:jc w:val="center"/>
              <w:rPr>
                <w:sz w:val="22"/>
                <w:szCs w:val="22"/>
              </w:rPr>
            </w:pPr>
          </w:p>
        </w:tc>
        <w:tc>
          <w:tcPr>
            <w:tcW w:w="3742" w:type="dxa"/>
          </w:tcPr>
          <w:p w14:paraId="6A38CD9C" w14:textId="77777777" w:rsidR="000802AD" w:rsidRPr="00CD7CA5" w:rsidRDefault="000802AD">
            <w:pPr>
              <w:pStyle w:val="Normal1"/>
              <w:jc w:val="center"/>
              <w:rPr>
                <w:sz w:val="22"/>
                <w:szCs w:val="22"/>
              </w:rPr>
            </w:pPr>
          </w:p>
        </w:tc>
        <w:tc>
          <w:tcPr>
            <w:tcW w:w="3221" w:type="dxa"/>
          </w:tcPr>
          <w:p w14:paraId="2034BB28" w14:textId="77777777" w:rsidR="000802AD" w:rsidRPr="00CD7CA5" w:rsidRDefault="000802AD">
            <w:pPr>
              <w:pStyle w:val="Normal1"/>
              <w:jc w:val="center"/>
              <w:rPr>
                <w:sz w:val="22"/>
                <w:szCs w:val="22"/>
              </w:rPr>
            </w:pPr>
            <w:r w:rsidRPr="00CD7CA5">
              <w:rPr>
                <w:rFonts w:ascii="Arial" w:eastAsia="Arial" w:hAnsi="Arial" w:cs="Arial"/>
                <w:sz w:val="22"/>
                <w:szCs w:val="22"/>
              </w:rPr>
              <w:t>Have you provided</w:t>
            </w:r>
          </w:p>
        </w:tc>
      </w:tr>
      <w:tr w:rsidR="000802AD" w14:paraId="00C8C17C" w14:textId="77777777">
        <w:tc>
          <w:tcPr>
            <w:tcW w:w="3243" w:type="dxa"/>
          </w:tcPr>
          <w:p w14:paraId="75886693" w14:textId="77777777" w:rsidR="000802AD" w:rsidRPr="00CD7CA5" w:rsidRDefault="000802AD">
            <w:pPr>
              <w:pStyle w:val="Normal1"/>
              <w:jc w:val="center"/>
              <w:rPr>
                <w:sz w:val="22"/>
                <w:szCs w:val="22"/>
              </w:rPr>
            </w:pPr>
            <w:r w:rsidRPr="00CD7CA5">
              <w:rPr>
                <w:rFonts w:ascii="Arial" w:eastAsia="Arial" w:hAnsi="Arial" w:cs="Arial"/>
                <w:sz w:val="22"/>
                <w:szCs w:val="22"/>
              </w:rPr>
              <w:t>Vehicles (e.e fork lift trucks)</w:t>
            </w:r>
          </w:p>
        </w:tc>
        <w:tc>
          <w:tcPr>
            <w:tcW w:w="3742" w:type="dxa"/>
          </w:tcPr>
          <w:p w14:paraId="0CD409D8" w14:textId="77777777" w:rsidR="000802AD" w:rsidRPr="00CD7CA5" w:rsidRDefault="000802AD">
            <w:pPr>
              <w:pStyle w:val="Normal1"/>
              <w:jc w:val="center"/>
              <w:rPr>
                <w:sz w:val="22"/>
                <w:szCs w:val="22"/>
              </w:rPr>
            </w:pPr>
            <w:r w:rsidRPr="00CD7CA5">
              <w:rPr>
                <w:rFonts w:ascii="Arial" w:eastAsia="Arial" w:hAnsi="Arial" w:cs="Arial"/>
                <w:sz w:val="22"/>
                <w:szCs w:val="22"/>
              </w:rPr>
              <w:t>Members of the public</w:t>
            </w:r>
          </w:p>
        </w:tc>
        <w:tc>
          <w:tcPr>
            <w:tcW w:w="3221" w:type="dxa"/>
          </w:tcPr>
          <w:p w14:paraId="3D8A616F" w14:textId="77777777" w:rsidR="000802AD" w:rsidRPr="00CD7CA5" w:rsidRDefault="000802AD">
            <w:pPr>
              <w:pStyle w:val="Normal1"/>
              <w:numPr>
                <w:ilvl w:val="0"/>
                <w:numId w:val="4"/>
              </w:numPr>
              <w:ind w:hanging="359"/>
              <w:jc w:val="center"/>
              <w:rPr>
                <w:sz w:val="22"/>
                <w:szCs w:val="22"/>
              </w:rPr>
            </w:pPr>
            <w:r w:rsidRPr="00CD7CA5">
              <w:rPr>
                <w:rFonts w:ascii="Arial" w:eastAsia="Arial" w:hAnsi="Arial" w:cs="Arial"/>
                <w:sz w:val="22"/>
                <w:szCs w:val="22"/>
              </w:rPr>
              <w:t>Adequate information, instruction or training?</w:t>
            </w:r>
          </w:p>
        </w:tc>
      </w:tr>
      <w:tr w:rsidR="000802AD" w14:paraId="1269FE36" w14:textId="77777777">
        <w:tc>
          <w:tcPr>
            <w:tcW w:w="3243" w:type="dxa"/>
          </w:tcPr>
          <w:p w14:paraId="30B36393" w14:textId="77777777" w:rsidR="000802AD" w:rsidRPr="00CD7CA5" w:rsidRDefault="000802AD">
            <w:pPr>
              <w:pStyle w:val="Normal1"/>
              <w:jc w:val="center"/>
              <w:rPr>
                <w:sz w:val="22"/>
                <w:szCs w:val="22"/>
              </w:rPr>
            </w:pPr>
            <w:r w:rsidRPr="00CD7CA5">
              <w:rPr>
                <w:rFonts w:ascii="Arial" w:eastAsia="Arial" w:hAnsi="Arial" w:cs="Arial"/>
                <w:sz w:val="22"/>
                <w:szCs w:val="22"/>
              </w:rPr>
              <w:t>Electricity - Generators</w:t>
            </w:r>
          </w:p>
        </w:tc>
        <w:tc>
          <w:tcPr>
            <w:tcW w:w="3742" w:type="dxa"/>
          </w:tcPr>
          <w:p w14:paraId="6CFFDAB6" w14:textId="77777777" w:rsidR="000802AD" w:rsidRPr="00CD7CA5" w:rsidRDefault="000802AD">
            <w:pPr>
              <w:pStyle w:val="Normal1"/>
              <w:jc w:val="center"/>
              <w:rPr>
                <w:sz w:val="22"/>
                <w:szCs w:val="22"/>
              </w:rPr>
            </w:pPr>
          </w:p>
        </w:tc>
        <w:tc>
          <w:tcPr>
            <w:tcW w:w="3221" w:type="dxa"/>
          </w:tcPr>
          <w:p w14:paraId="2E767B6E" w14:textId="77777777" w:rsidR="000802AD" w:rsidRPr="00CD7CA5" w:rsidRDefault="000802AD">
            <w:pPr>
              <w:pStyle w:val="Normal1"/>
              <w:jc w:val="center"/>
              <w:rPr>
                <w:sz w:val="22"/>
                <w:szCs w:val="22"/>
              </w:rPr>
            </w:pPr>
          </w:p>
        </w:tc>
      </w:tr>
      <w:tr w:rsidR="000802AD" w14:paraId="41A6AC97" w14:textId="77777777">
        <w:tc>
          <w:tcPr>
            <w:tcW w:w="3243" w:type="dxa"/>
          </w:tcPr>
          <w:p w14:paraId="074A0987" w14:textId="77777777" w:rsidR="000802AD" w:rsidRPr="00CD7CA5" w:rsidRDefault="000802AD">
            <w:pPr>
              <w:pStyle w:val="Normal1"/>
              <w:jc w:val="center"/>
              <w:rPr>
                <w:sz w:val="22"/>
                <w:szCs w:val="22"/>
              </w:rPr>
            </w:pPr>
            <w:r w:rsidRPr="00CD7CA5">
              <w:rPr>
                <w:rFonts w:ascii="Arial" w:eastAsia="Arial" w:hAnsi="Arial" w:cs="Arial"/>
                <w:sz w:val="22"/>
                <w:szCs w:val="22"/>
              </w:rPr>
              <w:t>Dust (e.g from grinding)</w:t>
            </w:r>
          </w:p>
        </w:tc>
        <w:tc>
          <w:tcPr>
            <w:tcW w:w="3742" w:type="dxa"/>
          </w:tcPr>
          <w:p w14:paraId="3E5C4474" w14:textId="77777777" w:rsidR="000802AD" w:rsidRPr="00CD7CA5" w:rsidRDefault="000802AD">
            <w:pPr>
              <w:pStyle w:val="Normal1"/>
              <w:jc w:val="center"/>
              <w:rPr>
                <w:sz w:val="22"/>
                <w:szCs w:val="22"/>
              </w:rPr>
            </w:pPr>
            <w:r w:rsidRPr="00CD7CA5">
              <w:rPr>
                <w:rFonts w:ascii="Arial" w:eastAsia="Arial" w:hAnsi="Arial" w:cs="Arial"/>
                <w:b/>
                <w:sz w:val="22"/>
                <w:szCs w:val="22"/>
              </w:rPr>
              <w:t>Pay particular attention to:</w:t>
            </w:r>
          </w:p>
        </w:tc>
        <w:tc>
          <w:tcPr>
            <w:tcW w:w="3221" w:type="dxa"/>
          </w:tcPr>
          <w:p w14:paraId="74BAE9C2" w14:textId="77777777" w:rsidR="000802AD" w:rsidRPr="00CD7CA5" w:rsidRDefault="000802AD">
            <w:pPr>
              <w:pStyle w:val="Normal1"/>
              <w:numPr>
                <w:ilvl w:val="0"/>
                <w:numId w:val="3"/>
              </w:numPr>
              <w:ind w:hanging="359"/>
              <w:jc w:val="center"/>
              <w:rPr>
                <w:sz w:val="22"/>
                <w:szCs w:val="22"/>
              </w:rPr>
            </w:pPr>
            <w:r w:rsidRPr="00CD7CA5">
              <w:rPr>
                <w:rFonts w:ascii="Arial" w:eastAsia="Arial" w:hAnsi="Arial" w:cs="Arial"/>
                <w:sz w:val="22"/>
                <w:szCs w:val="22"/>
              </w:rPr>
              <w:t>Adequate systems or procedures?</w:t>
            </w:r>
          </w:p>
        </w:tc>
      </w:tr>
      <w:tr w:rsidR="000802AD" w14:paraId="18671359" w14:textId="77777777">
        <w:tc>
          <w:tcPr>
            <w:tcW w:w="3243" w:type="dxa"/>
          </w:tcPr>
          <w:p w14:paraId="3237F319" w14:textId="77777777" w:rsidR="000802AD" w:rsidRPr="00CD7CA5" w:rsidRDefault="000802AD">
            <w:pPr>
              <w:pStyle w:val="Normal1"/>
              <w:jc w:val="center"/>
              <w:rPr>
                <w:sz w:val="22"/>
                <w:szCs w:val="22"/>
              </w:rPr>
            </w:pPr>
            <w:r w:rsidRPr="00CD7CA5">
              <w:rPr>
                <w:rFonts w:ascii="Arial" w:eastAsia="Arial" w:hAnsi="Arial" w:cs="Arial"/>
                <w:sz w:val="22"/>
                <w:szCs w:val="22"/>
              </w:rPr>
              <w:t>Fumes ( e.g from vehicle engines)</w:t>
            </w:r>
          </w:p>
        </w:tc>
        <w:tc>
          <w:tcPr>
            <w:tcW w:w="3742" w:type="dxa"/>
          </w:tcPr>
          <w:p w14:paraId="2775E28C" w14:textId="77777777" w:rsidR="000802AD" w:rsidRPr="00CD7CA5" w:rsidRDefault="000802AD">
            <w:pPr>
              <w:pStyle w:val="Normal1"/>
              <w:jc w:val="center"/>
              <w:rPr>
                <w:sz w:val="22"/>
                <w:szCs w:val="22"/>
              </w:rPr>
            </w:pPr>
            <w:r w:rsidRPr="00CD7CA5">
              <w:rPr>
                <w:rFonts w:ascii="Arial" w:eastAsia="Arial" w:hAnsi="Arial" w:cs="Arial"/>
                <w:sz w:val="22"/>
                <w:szCs w:val="22"/>
              </w:rPr>
              <w:t>Staff with disabilities</w:t>
            </w:r>
          </w:p>
        </w:tc>
        <w:tc>
          <w:tcPr>
            <w:tcW w:w="3221" w:type="dxa"/>
          </w:tcPr>
          <w:p w14:paraId="7080CDE1" w14:textId="77777777" w:rsidR="000802AD" w:rsidRPr="00CD7CA5" w:rsidRDefault="000802AD">
            <w:pPr>
              <w:pStyle w:val="Normal1"/>
              <w:jc w:val="center"/>
              <w:rPr>
                <w:sz w:val="22"/>
                <w:szCs w:val="22"/>
              </w:rPr>
            </w:pPr>
          </w:p>
        </w:tc>
      </w:tr>
      <w:tr w:rsidR="000802AD" w14:paraId="05B7EBB4" w14:textId="77777777">
        <w:tc>
          <w:tcPr>
            <w:tcW w:w="3243" w:type="dxa"/>
          </w:tcPr>
          <w:p w14:paraId="455DF24E" w14:textId="77777777" w:rsidR="000802AD" w:rsidRPr="00CD7CA5" w:rsidRDefault="000802AD">
            <w:pPr>
              <w:pStyle w:val="Normal1"/>
              <w:jc w:val="center"/>
              <w:rPr>
                <w:sz w:val="22"/>
                <w:szCs w:val="22"/>
              </w:rPr>
            </w:pPr>
          </w:p>
        </w:tc>
        <w:tc>
          <w:tcPr>
            <w:tcW w:w="3742" w:type="dxa"/>
          </w:tcPr>
          <w:p w14:paraId="40258449" w14:textId="77777777" w:rsidR="000802AD" w:rsidRPr="00CD7CA5" w:rsidRDefault="000802AD">
            <w:pPr>
              <w:pStyle w:val="Normal1"/>
              <w:jc w:val="center"/>
              <w:rPr>
                <w:sz w:val="22"/>
                <w:szCs w:val="22"/>
              </w:rPr>
            </w:pPr>
            <w:r w:rsidRPr="00CD7CA5">
              <w:rPr>
                <w:rFonts w:ascii="Arial" w:eastAsia="Arial" w:hAnsi="Arial" w:cs="Arial"/>
                <w:sz w:val="22"/>
                <w:szCs w:val="22"/>
              </w:rPr>
              <w:t>Visitors</w:t>
            </w:r>
          </w:p>
        </w:tc>
        <w:tc>
          <w:tcPr>
            <w:tcW w:w="3221" w:type="dxa"/>
          </w:tcPr>
          <w:p w14:paraId="7A50B836" w14:textId="77777777" w:rsidR="000802AD" w:rsidRPr="00CD7CA5" w:rsidRDefault="000802AD">
            <w:pPr>
              <w:pStyle w:val="Normal1"/>
              <w:jc w:val="center"/>
              <w:rPr>
                <w:sz w:val="22"/>
                <w:szCs w:val="22"/>
              </w:rPr>
            </w:pPr>
            <w:r w:rsidRPr="00CD7CA5">
              <w:rPr>
                <w:rFonts w:ascii="Arial" w:eastAsia="Arial" w:hAnsi="Arial" w:cs="Arial"/>
                <w:sz w:val="22"/>
                <w:szCs w:val="22"/>
              </w:rPr>
              <w:t>If so then the risk are adequately controlled, but you need to indicate the precautions you have in place.</w:t>
            </w:r>
          </w:p>
        </w:tc>
      </w:tr>
      <w:tr w:rsidR="000802AD" w14:paraId="73B411A9" w14:textId="77777777">
        <w:tc>
          <w:tcPr>
            <w:tcW w:w="3243" w:type="dxa"/>
          </w:tcPr>
          <w:p w14:paraId="7BDA0412" w14:textId="77777777" w:rsidR="000802AD" w:rsidRPr="00CD7CA5" w:rsidRDefault="000802AD">
            <w:pPr>
              <w:pStyle w:val="Normal1"/>
              <w:jc w:val="center"/>
              <w:rPr>
                <w:sz w:val="22"/>
                <w:szCs w:val="22"/>
              </w:rPr>
            </w:pPr>
            <w:r w:rsidRPr="00CD7CA5">
              <w:rPr>
                <w:rFonts w:ascii="Arial" w:eastAsia="Arial" w:hAnsi="Arial" w:cs="Arial"/>
                <w:sz w:val="22"/>
                <w:szCs w:val="22"/>
              </w:rPr>
              <w:t>Manual Handling</w:t>
            </w:r>
          </w:p>
        </w:tc>
        <w:tc>
          <w:tcPr>
            <w:tcW w:w="3742" w:type="dxa"/>
          </w:tcPr>
          <w:p w14:paraId="75DB22C4" w14:textId="77777777" w:rsidR="000802AD" w:rsidRPr="00CD7CA5" w:rsidRDefault="000802AD">
            <w:pPr>
              <w:pStyle w:val="Normal1"/>
              <w:jc w:val="center"/>
              <w:rPr>
                <w:sz w:val="22"/>
                <w:szCs w:val="22"/>
              </w:rPr>
            </w:pPr>
            <w:r w:rsidRPr="00CD7CA5">
              <w:rPr>
                <w:rFonts w:ascii="Arial" w:eastAsia="Arial" w:hAnsi="Arial" w:cs="Arial"/>
                <w:sz w:val="22"/>
                <w:szCs w:val="22"/>
              </w:rPr>
              <w:t>Inexperienced staff</w:t>
            </w:r>
          </w:p>
        </w:tc>
        <w:tc>
          <w:tcPr>
            <w:tcW w:w="3221" w:type="dxa"/>
          </w:tcPr>
          <w:p w14:paraId="72D1BFB2" w14:textId="77777777" w:rsidR="000802AD" w:rsidRPr="00CD7CA5" w:rsidRDefault="000802AD">
            <w:pPr>
              <w:pStyle w:val="Normal1"/>
              <w:jc w:val="center"/>
              <w:rPr>
                <w:sz w:val="22"/>
                <w:szCs w:val="22"/>
              </w:rPr>
            </w:pPr>
          </w:p>
        </w:tc>
      </w:tr>
      <w:tr w:rsidR="000802AD" w14:paraId="541E7FE3" w14:textId="77777777">
        <w:tc>
          <w:tcPr>
            <w:tcW w:w="3243" w:type="dxa"/>
          </w:tcPr>
          <w:p w14:paraId="5E16864A" w14:textId="77777777" w:rsidR="000802AD" w:rsidRPr="00CD7CA5" w:rsidRDefault="000802AD">
            <w:pPr>
              <w:pStyle w:val="Normal1"/>
              <w:jc w:val="center"/>
              <w:rPr>
                <w:sz w:val="22"/>
                <w:szCs w:val="22"/>
              </w:rPr>
            </w:pPr>
            <w:r w:rsidRPr="00CD7CA5">
              <w:rPr>
                <w:rFonts w:ascii="Arial" w:eastAsia="Arial" w:hAnsi="Arial" w:cs="Arial"/>
                <w:sz w:val="22"/>
                <w:szCs w:val="22"/>
              </w:rPr>
              <w:t>Noise</w:t>
            </w:r>
          </w:p>
        </w:tc>
        <w:tc>
          <w:tcPr>
            <w:tcW w:w="3742" w:type="dxa"/>
          </w:tcPr>
          <w:p w14:paraId="212AB581" w14:textId="77777777" w:rsidR="000802AD" w:rsidRPr="00CD7CA5" w:rsidRDefault="000802AD">
            <w:pPr>
              <w:pStyle w:val="Normal1"/>
              <w:jc w:val="center"/>
              <w:rPr>
                <w:sz w:val="22"/>
                <w:szCs w:val="22"/>
              </w:rPr>
            </w:pPr>
          </w:p>
        </w:tc>
        <w:tc>
          <w:tcPr>
            <w:tcW w:w="3221" w:type="dxa"/>
          </w:tcPr>
          <w:p w14:paraId="7E81C98F" w14:textId="77777777" w:rsidR="000802AD" w:rsidRPr="00CD7CA5" w:rsidRDefault="000802AD">
            <w:pPr>
              <w:pStyle w:val="Normal1"/>
              <w:jc w:val="center"/>
              <w:rPr>
                <w:sz w:val="22"/>
                <w:szCs w:val="22"/>
              </w:rPr>
            </w:pPr>
          </w:p>
        </w:tc>
      </w:tr>
      <w:tr w:rsidR="000802AD" w14:paraId="18005779" w14:textId="77777777">
        <w:tc>
          <w:tcPr>
            <w:tcW w:w="3243" w:type="dxa"/>
          </w:tcPr>
          <w:p w14:paraId="311D1AEE" w14:textId="77777777" w:rsidR="000802AD" w:rsidRPr="00CD7CA5" w:rsidRDefault="000802AD">
            <w:pPr>
              <w:pStyle w:val="Normal1"/>
              <w:jc w:val="center"/>
              <w:rPr>
                <w:sz w:val="22"/>
                <w:szCs w:val="22"/>
              </w:rPr>
            </w:pPr>
            <w:r w:rsidRPr="00CD7CA5">
              <w:rPr>
                <w:rFonts w:ascii="Arial" w:eastAsia="Arial" w:hAnsi="Arial" w:cs="Arial"/>
                <w:sz w:val="22"/>
                <w:szCs w:val="22"/>
              </w:rPr>
              <w:t>Livestock on stand</w:t>
            </w:r>
          </w:p>
        </w:tc>
        <w:tc>
          <w:tcPr>
            <w:tcW w:w="3742" w:type="dxa"/>
          </w:tcPr>
          <w:p w14:paraId="449EF2C7" w14:textId="77777777" w:rsidR="000802AD" w:rsidRPr="00CD7CA5" w:rsidRDefault="000802AD">
            <w:pPr>
              <w:pStyle w:val="Normal1"/>
              <w:jc w:val="center"/>
              <w:rPr>
                <w:sz w:val="22"/>
                <w:szCs w:val="22"/>
              </w:rPr>
            </w:pPr>
            <w:r w:rsidRPr="00CD7CA5">
              <w:rPr>
                <w:rFonts w:ascii="Arial" w:eastAsia="Arial" w:hAnsi="Arial" w:cs="Arial"/>
                <w:sz w:val="22"/>
                <w:szCs w:val="22"/>
              </w:rPr>
              <w:t>Lone workers – they may be more vulnerable</w:t>
            </w:r>
          </w:p>
        </w:tc>
        <w:tc>
          <w:tcPr>
            <w:tcW w:w="3221" w:type="dxa"/>
          </w:tcPr>
          <w:p w14:paraId="20D49FBA" w14:textId="77777777" w:rsidR="000802AD" w:rsidRPr="00CD7CA5" w:rsidRDefault="000802AD">
            <w:pPr>
              <w:pStyle w:val="Normal1"/>
              <w:jc w:val="center"/>
              <w:rPr>
                <w:sz w:val="22"/>
                <w:szCs w:val="22"/>
              </w:rPr>
            </w:pPr>
            <w:r w:rsidRPr="00CD7CA5">
              <w:rPr>
                <w:rFonts w:ascii="Arial" w:eastAsia="Arial" w:hAnsi="Arial" w:cs="Arial"/>
                <w:sz w:val="22"/>
                <w:szCs w:val="22"/>
              </w:rPr>
              <w:t>Where the risk is not adequately controlled, indicate what more you need to do (the action list)</w:t>
            </w:r>
          </w:p>
        </w:tc>
      </w:tr>
      <w:tr w:rsidR="000802AD" w14:paraId="40A95E82" w14:textId="77777777">
        <w:tc>
          <w:tcPr>
            <w:tcW w:w="3243" w:type="dxa"/>
          </w:tcPr>
          <w:p w14:paraId="60287993" w14:textId="77777777" w:rsidR="000802AD" w:rsidRPr="00CD7CA5" w:rsidRDefault="000802AD">
            <w:pPr>
              <w:pStyle w:val="Normal1"/>
              <w:jc w:val="center"/>
              <w:rPr>
                <w:sz w:val="22"/>
                <w:szCs w:val="22"/>
              </w:rPr>
            </w:pPr>
            <w:r w:rsidRPr="00CD7CA5">
              <w:rPr>
                <w:rFonts w:ascii="Arial" w:eastAsia="Arial" w:hAnsi="Arial" w:cs="Arial"/>
                <w:sz w:val="22"/>
                <w:szCs w:val="22"/>
              </w:rPr>
              <w:t>Lifting operation</w:t>
            </w:r>
          </w:p>
        </w:tc>
        <w:tc>
          <w:tcPr>
            <w:tcW w:w="3742" w:type="dxa"/>
          </w:tcPr>
          <w:p w14:paraId="0BCCD439" w14:textId="77777777" w:rsidR="000802AD" w:rsidRPr="00CD7CA5" w:rsidRDefault="000802AD">
            <w:pPr>
              <w:pStyle w:val="Normal1"/>
              <w:jc w:val="center"/>
              <w:rPr>
                <w:sz w:val="22"/>
                <w:szCs w:val="22"/>
              </w:rPr>
            </w:pPr>
          </w:p>
        </w:tc>
        <w:tc>
          <w:tcPr>
            <w:tcW w:w="3221" w:type="dxa"/>
          </w:tcPr>
          <w:p w14:paraId="4BF63DB0" w14:textId="77777777" w:rsidR="000802AD" w:rsidRPr="00CD7CA5" w:rsidRDefault="000802AD">
            <w:pPr>
              <w:pStyle w:val="Normal1"/>
              <w:jc w:val="center"/>
              <w:rPr>
                <w:sz w:val="22"/>
                <w:szCs w:val="22"/>
              </w:rPr>
            </w:pPr>
          </w:p>
        </w:tc>
      </w:tr>
      <w:tr w:rsidR="000802AD" w14:paraId="7BEC1020" w14:textId="77777777">
        <w:tc>
          <w:tcPr>
            <w:tcW w:w="3243" w:type="dxa"/>
          </w:tcPr>
          <w:p w14:paraId="3C9B6556" w14:textId="77777777" w:rsidR="000802AD" w:rsidRPr="00CD7CA5" w:rsidRDefault="000802AD">
            <w:pPr>
              <w:pStyle w:val="Normal1"/>
              <w:jc w:val="center"/>
              <w:rPr>
                <w:sz w:val="22"/>
                <w:szCs w:val="22"/>
              </w:rPr>
            </w:pPr>
            <w:r w:rsidRPr="00CD7CA5">
              <w:rPr>
                <w:rFonts w:ascii="Arial" w:eastAsia="Arial" w:hAnsi="Arial" w:cs="Arial"/>
                <w:sz w:val="22"/>
                <w:szCs w:val="22"/>
              </w:rPr>
              <w:t>Fire hazard e.g combustible materials (rubbish, flammable substances, LPG etc) and ignition sources (flames, smoking etc)</w:t>
            </w:r>
          </w:p>
        </w:tc>
        <w:tc>
          <w:tcPr>
            <w:tcW w:w="3742" w:type="dxa"/>
          </w:tcPr>
          <w:p w14:paraId="308B725A" w14:textId="77777777" w:rsidR="000802AD" w:rsidRPr="00CD7CA5" w:rsidRDefault="000802AD">
            <w:pPr>
              <w:pStyle w:val="Normal1"/>
              <w:jc w:val="center"/>
              <w:rPr>
                <w:sz w:val="22"/>
                <w:szCs w:val="22"/>
              </w:rPr>
            </w:pPr>
            <w:r w:rsidRPr="00CD7CA5">
              <w:rPr>
                <w:rFonts w:ascii="Arial" w:eastAsia="Arial" w:hAnsi="Arial" w:cs="Arial"/>
                <w:sz w:val="22"/>
                <w:szCs w:val="22"/>
              </w:rPr>
              <w:t>As above</w:t>
            </w:r>
          </w:p>
        </w:tc>
        <w:tc>
          <w:tcPr>
            <w:tcW w:w="3221" w:type="dxa"/>
          </w:tcPr>
          <w:p w14:paraId="70AEC5ED" w14:textId="77777777" w:rsidR="000802AD" w:rsidRPr="00CD7CA5" w:rsidRDefault="000802AD">
            <w:pPr>
              <w:pStyle w:val="Normal1"/>
              <w:numPr>
                <w:ilvl w:val="0"/>
                <w:numId w:val="3"/>
              </w:numPr>
              <w:ind w:hanging="359"/>
              <w:rPr>
                <w:sz w:val="22"/>
                <w:szCs w:val="22"/>
              </w:rPr>
            </w:pPr>
            <w:r w:rsidRPr="00CD7CA5">
              <w:rPr>
                <w:rFonts w:ascii="Arial" w:eastAsia="Arial" w:hAnsi="Arial" w:cs="Arial"/>
                <w:sz w:val="22"/>
                <w:szCs w:val="22"/>
              </w:rPr>
              <w:t>Means of escape; fire detection and alarms. Fire fighting equipment and fire evacuation plan.</w:t>
            </w:r>
          </w:p>
        </w:tc>
      </w:tr>
    </w:tbl>
    <w:p w14:paraId="5ADFA47A" w14:textId="77777777" w:rsidR="003D43AB" w:rsidRDefault="003D43AB" w:rsidP="003A2AB6">
      <w:pPr>
        <w:jc w:val="center"/>
        <w:rPr>
          <w:b/>
          <w:sz w:val="28"/>
          <w:szCs w:val="28"/>
        </w:rPr>
      </w:pPr>
    </w:p>
    <w:p w14:paraId="2FFB5F90" w14:textId="77777777" w:rsidR="00984CD5" w:rsidRDefault="00984CD5" w:rsidP="00984CD5">
      <w:pPr>
        <w:jc w:val="center"/>
        <w:rPr>
          <w:rFonts w:ascii="Arial" w:hAnsi="Arial" w:cs="Arial"/>
          <w:b/>
          <w:u w:val="single"/>
        </w:rPr>
      </w:pPr>
      <w:r>
        <w:rPr>
          <w:rFonts w:ascii="Arial" w:hAnsi="Arial" w:cs="Arial"/>
          <w:b/>
          <w:u w:val="single"/>
        </w:rPr>
        <w:lastRenderedPageBreak/>
        <w:t>Notes, Terms and Conditions relating to application for Trade, Craft stands and Food stands.</w:t>
      </w:r>
    </w:p>
    <w:p w14:paraId="598DD919" w14:textId="77777777" w:rsidR="00984CD5" w:rsidRDefault="00984CD5" w:rsidP="00984CD5">
      <w:pPr>
        <w:jc w:val="center"/>
        <w:rPr>
          <w:rFonts w:ascii="Arial" w:hAnsi="Arial" w:cs="Arial"/>
        </w:rPr>
      </w:pPr>
    </w:p>
    <w:p w14:paraId="31CE805B" w14:textId="77777777" w:rsidR="00984CD5" w:rsidRDefault="00984CD5" w:rsidP="00984CD5">
      <w:pPr>
        <w:rPr>
          <w:rFonts w:ascii="Arial" w:hAnsi="Arial" w:cs="Arial"/>
        </w:rPr>
      </w:pPr>
    </w:p>
    <w:p w14:paraId="5A1EE897"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Electricity will not be supplied to craft stands.</w:t>
      </w:r>
    </w:p>
    <w:p w14:paraId="6ECDD845" w14:textId="77777777" w:rsidR="00984CD5" w:rsidRDefault="00984CD5" w:rsidP="00984CD5">
      <w:pPr>
        <w:jc w:val="both"/>
        <w:rPr>
          <w:rFonts w:ascii="Arial" w:hAnsi="Arial" w:cs="Arial"/>
        </w:rPr>
      </w:pPr>
    </w:p>
    <w:p w14:paraId="69EED316"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The committee reserves the right to refuse admission to any stand or stall without giving a reason.</w:t>
      </w:r>
    </w:p>
    <w:p w14:paraId="0A24F54C" w14:textId="77777777" w:rsidR="00984CD5" w:rsidRDefault="00984CD5" w:rsidP="00984CD5">
      <w:pPr>
        <w:jc w:val="both"/>
        <w:rPr>
          <w:rFonts w:ascii="Arial" w:hAnsi="Arial" w:cs="Arial"/>
        </w:rPr>
      </w:pPr>
    </w:p>
    <w:p w14:paraId="46E31337"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 xml:space="preserve">In the event of cancellation of the Show through reasons beyond the Committees control, refunds will be given at the Society’s discretion.  </w:t>
      </w:r>
    </w:p>
    <w:p w14:paraId="1064FE13" w14:textId="77777777" w:rsidR="00984CD5" w:rsidRDefault="00984CD5" w:rsidP="00984CD5">
      <w:pPr>
        <w:jc w:val="both"/>
        <w:rPr>
          <w:rFonts w:ascii="Arial" w:hAnsi="Arial" w:cs="Arial"/>
        </w:rPr>
      </w:pPr>
    </w:p>
    <w:p w14:paraId="0D73D142"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All privately owned equipment is the responsibility of the owner and no responsibility or liability will be taken by the society for damage to or theft of that equipment or those goods.</w:t>
      </w:r>
    </w:p>
    <w:p w14:paraId="2F2F86DA" w14:textId="77777777" w:rsidR="00984CD5" w:rsidRDefault="00984CD5" w:rsidP="00984CD5">
      <w:pPr>
        <w:jc w:val="both"/>
        <w:rPr>
          <w:rFonts w:ascii="Arial" w:hAnsi="Arial" w:cs="Arial"/>
        </w:rPr>
      </w:pPr>
    </w:p>
    <w:p w14:paraId="4D5523AC" w14:textId="77777777" w:rsidR="00984CD5" w:rsidRDefault="00984CD5" w:rsidP="00984CD5">
      <w:pPr>
        <w:numPr>
          <w:ilvl w:val="0"/>
          <w:numId w:val="8"/>
        </w:numPr>
        <w:spacing w:after="0" w:line="240" w:lineRule="auto"/>
        <w:jc w:val="both"/>
        <w:rPr>
          <w:rFonts w:ascii="Arial" w:hAnsi="Arial" w:cs="Arial"/>
        </w:rPr>
      </w:pPr>
      <w:r>
        <w:rPr>
          <w:rFonts w:ascii="Arial" w:hAnsi="Arial" w:cs="Arial"/>
          <w:b/>
        </w:rPr>
        <w:t xml:space="preserve">No sale of hot or cold foodstuffs or drinks </w:t>
      </w:r>
      <w:r>
        <w:rPr>
          <w:rFonts w:ascii="Arial" w:hAnsi="Arial" w:cs="Arial"/>
        </w:rPr>
        <w:t>will be allowed unless specified with the application form.</w:t>
      </w:r>
    </w:p>
    <w:p w14:paraId="56466C74" w14:textId="77777777" w:rsidR="00984CD5" w:rsidRDefault="00984CD5" w:rsidP="00984CD5">
      <w:pPr>
        <w:jc w:val="both"/>
        <w:rPr>
          <w:rFonts w:ascii="Arial" w:hAnsi="Arial" w:cs="Arial"/>
        </w:rPr>
      </w:pPr>
    </w:p>
    <w:p w14:paraId="66BB785A" w14:textId="77777777" w:rsidR="00984CD5" w:rsidRDefault="00984CD5" w:rsidP="00984CD5">
      <w:pPr>
        <w:numPr>
          <w:ilvl w:val="0"/>
          <w:numId w:val="8"/>
        </w:numPr>
        <w:spacing w:after="0" w:line="240" w:lineRule="auto"/>
        <w:jc w:val="both"/>
        <w:rPr>
          <w:rFonts w:ascii="Arial" w:hAnsi="Arial" w:cs="Arial"/>
        </w:rPr>
      </w:pPr>
      <w:r>
        <w:rPr>
          <w:rFonts w:ascii="Arial" w:hAnsi="Arial" w:cs="Arial"/>
          <w:b/>
        </w:rPr>
        <w:t>HEALTH AND SAFETY</w:t>
      </w:r>
      <w:r>
        <w:rPr>
          <w:rFonts w:ascii="Arial" w:hAnsi="Arial" w:cs="Arial"/>
        </w:rPr>
        <w:t xml:space="preserve">-All appliances must have relevant certificates.  </w:t>
      </w:r>
      <w:r>
        <w:rPr>
          <w:rFonts w:ascii="Arial" w:hAnsi="Arial" w:cs="Arial"/>
          <w:b/>
        </w:rPr>
        <w:t>A risk assessment must be carried out by all craft and food stands.  This must be returned before show day.</w:t>
      </w:r>
      <w:r>
        <w:rPr>
          <w:rFonts w:ascii="Arial" w:hAnsi="Arial" w:cs="Arial"/>
        </w:rPr>
        <w:t xml:space="preserve">  The individual, firm, company or body that utilises the pitch or space is liable for the safety of the public once they are upon the pitch.</w:t>
      </w:r>
    </w:p>
    <w:p w14:paraId="41050936" w14:textId="77777777" w:rsidR="00984CD5" w:rsidRDefault="00984CD5" w:rsidP="00984CD5">
      <w:pPr>
        <w:jc w:val="both"/>
        <w:rPr>
          <w:rFonts w:ascii="Arial" w:hAnsi="Arial" w:cs="Arial"/>
        </w:rPr>
      </w:pPr>
    </w:p>
    <w:p w14:paraId="793F2166"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All exhibitors must be fully conversant with current regulations relevant to their particular trade or occupation and carry out the relevant documentation with regard to any equipment used by themselves or members of the general public.</w:t>
      </w:r>
    </w:p>
    <w:p w14:paraId="05F13C85" w14:textId="77777777" w:rsidR="00984CD5" w:rsidRDefault="00984CD5" w:rsidP="00984CD5">
      <w:pPr>
        <w:jc w:val="both"/>
        <w:rPr>
          <w:rFonts w:ascii="Arial" w:hAnsi="Arial" w:cs="Arial"/>
        </w:rPr>
      </w:pPr>
    </w:p>
    <w:p w14:paraId="12AB748A"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Should any equipment be deemed to be a fire risk, the officials shall have full authority to order that the use of the appliance be discontinued immediately.</w:t>
      </w:r>
    </w:p>
    <w:p w14:paraId="56A28AC7" w14:textId="77777777" w:rsidR="00984CD5" w:rsidRDefault="00984CD5" w:rsidP="00984CD5">
      <w:pPr>
        <w:jc w:val="both"/>
        <w:rPr>
          <w:rFonts w:ascii="Arial" w:hAnsi="Arial" w:cs="Arial"/>
        </w:rPr>
      </w:pPr>
    </w:p>
    <w:p w14:paraId="34B2DA6C"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 xml:space="preserve">Each exhibitor shall be solely responsible for any loss, injury, damage or damage by fire that may be done to, occasioned by or arising from any machinery, article or property exhibited or brought to the event by them.  It is a condition of entry that each exhibitor shall indemnify and hold harmless the Society against all actions, suits, expenses and claims on account of, or in respect of any such damage, injury or death which may be caused or occasioned.  </w:t>
      </w:r>
    </w:p>
    <w:p w14:paraId="4C722AD0" w14:textId="77777777" w:rsidR="00984CD5" w:rsidRDefault="00984CD5" w:rsidP="00984CD5">
      <w:pPr>
        <w:jc w:val="both"/>
        <w:rPr>
          <w:rFonts w:ascii="Arial" w:hAnsi="Arial" w:cs="Arial"/>
        </w:rPr>
      </w:pPr>
    </w:p>
    <w:p w14:paraId="52E155A3"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All sockets or electrical equipment must be up to current standards and meet all current regulations.</w:t>
      </w:r>
    </w:p>
    <w:p w14:paraId="299F3385" w14:textId="77777777" w:rsidR="00984CD5" w:rsidRDefault="00984CD5" w:rsidP="00984CD5">
      <w:pPr>
        <w:jc w:val="both"/>
        <w:rPr>
          <w:rFonts w:ascii="Arial" w:hAnsi="Arial" w:cs="Arial"/>
        </w:rPr>
      </w:pPr>
    </w:p>
    <w:p w14:paraId="5B883EF8" w14:textId="77777777" w:rsidR="00984CD5" w:rsidRDefault="00984CD5" w:rsidP="00984CD5">
      <w:pPr>
        <w:numPr>
          <w:ilvl w:val="0"/>
          <w:numId w:val="8"/>
        </w:numPr>
        <w:spacing w:after="0" w:line="240" w:lineRule="auto"/>
        <w:jc w:val="both"/>
        <w:rPr>
          <w:rFonts w:ascii="Arial" w:hAnsi="Arial" w:cs="Arial"/>
        </w:rPr>
      </w:pPr>
      <w:r>
        <w:rPr>
          <w:rFonts w:ascii="Arial" w:hAnsi="Arial" w:cs="Arial"/>
        </w:rPr>
        <w:t>We reserve the right to place craft stands or food stands in a location chosen by ourselves.  We will however endeavour to meet all individual requirements where possible.</w:t>
      </w:r>
    </w:p>
    <w:bookmarkEnd w:id="3"/>
    <w:p w14:paraId="55942925" w14:textId="77777777" w:rsidR="00984CD5" w:rsidRDefault="00984CD5" w:rsidP="003A2AB6">
      <w:pPr>
        <w:jc w:val="center"/>
        <w:rPr>
          <w:b/>
          <w:sz w:val="28"/>
          <w:szCs w:val="28"/>
        </w:rPr>
      </w:pPr>
    </w:p>
    <w:p w14:paraId="2A33A5B8" w14:textId="37BD19C9" w:rsidR="000802AD" w:rsidRPr="00276DF7" w:rsidRDefault="000802AD" w:rsidP="003A2AB6">
      <w:pPr>
        <w:jc w:val="center"/>
        <w:rPr>
          <w:b/>
          <w:sz w:val="28"/>
          <w:szCs w:val="28"/>
        </w:rPr>
      </w:pPr>
    </w:p>
    <w:sectPr w:rsidR="000802AD" w:rsidRPr="00276DF7" w:rsidSect="000802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CFF5" w14:textId="77777777" w:rsidR="00EF33FD" w:rsidRDefault="00EF33FD" w:rsidP="00E90E37">
      <w:pPr>
        <w:spacing w:after="0" w:line="240" w:lineRule="auto"/>
      </w:pPr>
      <w:r>
        <w:separator/>
      </w:r>
    </w:p>
  </w:endnote>
  <w:endnote w:type="continuationSeparator" w:id="0">
    <w:p w14:paraId="1E198F04" w14:textId="77777777" w:rsidR="00EF33FD" w:rsidRDefault="00EF33FD" w:rsidP="00E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Fax">
    <w:panose1 w:val="02060602050505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592F" w14:textId="77777777" w:rsidR="002E5C24" w:rsidRDefault="002E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227C" w14:textId="77777777" w:rsidR="002E5C24" w:rsidRDefault="002E5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E89A" w14:textId="77777777" w:rsidR="002E5C24" w:rsidRDefault="002E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075E" w14:textId="77777777" w:rsidR="00EF33FD" w:rsidRDefault="00EF33FD" w:rsidP="00E90E37">
      <w:pPr>
        <w:spacing w:after="0" w:line="240" w:lineRule="auto"/>
      </w:pPr>
      <w:r>
        <w:separator/>
      </w:r>
    </w:p>
  </w:footnote>
  <w:footnote w:type="continuationSeparator" w:id="0">
    <w:p w14:paraId="244789F7" w14:textId="77777777" w:rsidR="00EF33FD" w:rsidRDefault="00EF33FD" w:rsidP="00E9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240D" w14:textId="77777777" w:rsidR="002E5C24" w:rsidRDefault="002E5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6C27C" w14:textId="4DE85A80" w:rsidR="00E90E37" w:rsidRPr="00E90E37" w:rsidRDefault="00F04EAD" w:rsidP="00E45070">
    <w:pPr>
      <w:pStyle w:val="Heading1"/>
    </w:pPr>
    <w:bookmarkStart w:id="2" w:name="_Hlk107842307"/>
    <w:r>
      <w:t xml:space="preserve">           </w:t>
    </w:r>
    <w:r w:rsidR="00E90E37" w:rsidRPr="00E90E37">
      <w:t>GOOSNARGH AND LONGRIDGE AGRICULTURAL SHOW SOCIETY</w:t>
    </w:r>
    <w:r>
      <w:t xml:space="preserve"> LTD</w:t>
    </w:r>
  </w:p>
  <w:bookmarkEnd w:id="2"/>
  <w:p w14:paraId="1BDFCA9E" w14:textId="77777777" w:rsidR="00E90E37" w:rsidRPr="00E90E37" w:rsidRDefault="00E90E37" w:rsidP="00E90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7A0E" w14:textId="77777777" w:rsidR="002E5C24" w:rsidRDefault="002E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C70"/>
    <w:multiLevelType w:val="hybridMultilevel"/>
    <w:tmpl w:val="F3220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454BC"/>
    <w:multiLevelType w:val="hybridMultilevel"/>
    <w:tmpl w:val="5EDEF19E"/>
    <w:lvl w:ilvl="0" w:tplc="FF58A242">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212FB1"/>
    <w:multiLevelType w:val="multilevel"/>
    <w:tmpl w:val="87A441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BC20979"/>
    <w:multiLevelType w:val="hybridMultilevel"/>
    <w:tmpl w:val="F3220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B63A3"/>
    <w:multiLevelType w:val="hybridMultilevel"/>
    <w:tmpl w:val="1D7EBE0C"/>
    <w:lvl w:ilvl="0" w:tplc="C9E85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86660"/>
    <w:multiLevelType w:val="multilevel"/>
    <w:tmpl w:val="5A4CA4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D7A159D"/>
    <w:multiLevelType w:val="hybridMultilevel"/>
    <w:tmpl w:val="FAD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F71AB"/>
    <w:multiLevelType w:val="multilevel"/>
    <w:tmpl w:val="D91483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106918147">
    <w:abstractNumId w:val="3"/>
  </w:num>
  <w:num w:numId="2" w16cid:durableId="431048508">
    <w:abstractNumId w:val="0"/>
  </w:num>
  <w:num w:numId="3" w16cid:durableId="1886602787">
    <w:abstractNumId w:val="5"/>
  </w:num>
  <w:num w:numId="4" w16cid:durableId="1642493276">
    <w:abstractNumId w:val="2"/>
  </w:num>
  <w:num w:numId="5" w16cid:durableId="1466463007">
    <w:abstractNumId w:val="7"/>
  </w:num>
  <w:num w:numId="6" w16cid:durableId="929001087">
    <w:abstractNumId w:val="6"/>
  </w:num>
  <w:num w:numId="7" w16cid:durableId="1474980649">
    <w:abstractNumId w:val="4"/>
  </w:num>
  <w:num w:numId="8" w16cid:durableId="2816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93"/>
    <w:rsid w:val="000802AD"/>
    <w:rsid w:val="0008126B"/>
    <w:rsid w:val="0011094A"/>
    <w:rsid w:val="00124A38"/>
    <w:rsid w:val="00125D2D"/>
    <w:rsid w:val="00217FCF"/>
    <w:rsid w:val="00235010"/>
    <w:rsid w:val="00241B56"/>
    <w:rsid w:val="002504C6"/>
    <w:rsid w:val="00265E69"/>
    <w:rsid w:val="00282636"/>
    <w:rsid w:val="002D39D4"/>
    <w:rsid w:val="002E5C24"/>
    <w:rsid w:val="00365D93"/>
    <w:rsid w:val="00375E24"/>
    <w:rsid w:val="003A2AB6"/>
    <w:rsid w:val="003D43AB"/>
    <w:rsid w:val="004115EB"/>
    <w:rsid w:val="00442154"/>
    <w:rsid w:val="00491CD4"/>
    <w:rsid w:val="004B4A87"/>
    <w:rsid w:val="005561F0"/>
    <w:rsid w:val="005A5EA1"/>
    <w:rsid w:val="005F0B7D"/>
    <w:rsid w:val="006B467A"/>
    <w:rsid w:val="006C53FE"/>
    <w:rsid w:val="006E47A3"/>
    <w:rsid w:val="0072707C"/>
    <w:rsid w:val="007C55B1"/>
    <w:rsid w:val="00984CD5"/>
    <w:rsid w:val="00A518D7"/>
    <w:rsid w:val="00A91874"/>
    <w:rsid w:val="00A93DDE"/>
    <w:rsid w:val="00AA6E5C"/>
    <w:rsid w:val="00B23466"/>
    <w:rsid w:val="00B622B2"/>
    <w:rsid w:val="00BE1929"/>
    <w:rsid w:val="00C8340B"/>
    <w:rsid w:val="00CB57B3"/>
    <w:rsid w:val="00D00118"/>
    <w:rsid w:val="00E45070"/>
    <w:rsid w:val="00E511C1"/>
    <w:rsid w:val="00E56102"/>
    <w:rsid w:val="00E83949"/>
    <w:rsid w:val="00E90E37"/>
    <w:rsid w:val="00E9571F"/>
    <w:rsid w:val="00EF33FD"/>
    <w:rsid w:val="00F04EAD"/>
    <w:rsid w:val="00F67952"/>
    <w:rsid w:val="00FB5F12"/>
    <w:rsid w:val="00FD7935"/>
    <w:rsid w:val="00FE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04777"/>
  <w15:docId w15:val="{5CA27B63-3C26-40E3-9591-C2972A44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6B"/>
  </w:style>
  <w:style w:type="paragraph" w:styleId="Heading1">
    <w:name w:val="heading 1"/>
    <w:basedOn w:val="Normal"/>
    <w:next w:val="Normal"/>
    <w:link w:val="Heading1Char"/>
    <w:uiPriority w:val="9"/>
    <w:qFormat/>
    <w:rsid w:val="00E450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D93"/>
    <w:rPr>
      <w:color w:val="0000FF" w:themeColor="hyperlink"/>
      <w:u w:val="single"/>
    </w:rPr>
  </w:style>
  <w:style w:type="paragraph" w:styleId="Header">
    <w:name w:val="header"/>
    <w:basedOn w:val="Normal"/>
    <w:link w:val="HeaderChar"/>
    <w:uiPriority w:val="99"/>
    <w:unhideWhenUsed/>
    <w:rsid w:val="00E90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37"/>
  </w:style>
  <w:style w:type="paragraph" w:styleId="Footer">
    <w:name w:val="footer"/>
    <w:basedOn w:val="Normal"/>
    <w:link w:val="FooterChar"/>
    <w:uiPriority w:val="99"/>
    <w:unhideWhenUsed/>
    <w:rsid w:val="00E90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37"/>
  </w:style>
  <w:style w:type="character" w:customStyle="1" w:styleId="Heading1Char">
    <w:name w:val="Heading 1 Char"/>
    <w:basedOn w:val="DefaultParagraphFont"/>
    <w:link w:val="Heading1"/>
    <w:uiPriority w:val="9"/>
    <w:rsid w:val="00E4507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5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02"/>
    <w:pPr>
      <w:ind w:left="720"/>
      <w:contextualSpacing/>
    </w:pPr>
  </w:style>
  <w:style w:type="paragraph" w:customStyle="1" w:styleId="Normal1">
    <w:name w:val="Normal1"/>
    <w:rsid w:val="00E56102"/>
    <w:pPr>
      <w:spacing w:after="0" w:line="240" w:lineRule="auto"/>
    </w:pPr>
    <w:rPr>
      <w:rFonts w:ascii="Times New Roman" w:eastAsia="Times New Roman" w:hAnsi="Times New Roman" w:cs="Times New Roman"/>
      <w:color w:val="000000"/>
      <w:sz w:val="24"/>
      <w:szCs w:val="20"/>
      <w:lang w:eastAsia="en-GB"/>
    </w:rPr>
  </w:style>
  <w:style w:type="character" w:styleId="UnresolvedMention">
    <w:name w:val="Unresolved Mention"/>
    <w:basedOn w:val="DefaultParagraphFont"/>
    <w:uiPriority w:val="99"/>
    <w:semiHidden/>
    <w:unhideWhenUsed/>
    <w:rsid w:val="00235010"/>
    <w:rPr>
      <w:color w:val="808080"/>
      <w:shd w:val="clear" w:color="auto" w:fill="E6E6E6"/>
    </w:rPr>
  </w:style>
  <w:style w:type="paragraph" w:styleId="Title">
    <w:name w:val="Title"/>
    <w:basedOn w:val="Normal"/>
    <w:next w:val="Normal"/>
    <w:link w:val="TitleChar"/>
    <w:uiPriority w:val="10"/>
    <w:qFormat/>
    <w:rsid w:val="00A518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Claire Eccles</cp:lastModifiedBy>
  <cp:revision>1</cp:revision>
  <cp:lastPrinted>2019-01-05T18:48:00Z</cp:lastPrinted>
  <dcterms:created xsi:type="dcterms:W3CDTF">2024-10-01T07:49:00Z</dcterms:created>
  <dcterms:modified xsi:type="dcterms:W3CDTF">2024-10-03T11:48:00Z</dcterms:modified>
</cp:coreProperties>
</file>